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FC67F" w14:textId="3CE89D6C" w:rsidR="00C545B5" w:rsidRPr="00AB2F68" w:rsidRDefault="00497E85" w:rsidP="00541F76">
      <w:pPr>
        <w:pStyle w:val="a5"/>
        <w:jc w:val="center"/>
        <w:rPr>
          <w:rFonts w:asciiTheme="majorBidi" w:eastAsiaTheme="majorEastAsia" w:hAnsiTheme="majorBidi" w:cstheme="majorBidi"/>
          <w:color w:val="000000" w:themeColor="text1"/>
          <w:sz w:val="36"/>
          <w:szCs w:val="36"/>
          <w:lang w:eastAsia="zh-TW"/>
        </w:rPr>
      </w:pPr>
      <w:r w:rsidRPr="00AB2F68">
        <w:rPr>
          <w:rFonts w:asciiTheme="majorBidi" w:eastAsiaTheme="majorEastAsia" w:hAnsiTheme="majorBidi" w:cstheme="majorBidi"/>
          <w:color w:val="000000" w:themeColor="text1"/>
          <w:sz w:val="36"/>
          <w:szCs w:val="36"/>
          <w:lang w:eastAsia="zh-TW"/>
        </w:rPr>
        <w:t>台中市第</w:t>
      </w:r>
      <w:r w:rsidRPr="00AB2F68">
        <w:rPr>
          <w:rFonts w:asciiTheme="majorBidi" w:eastAsiaTheme="majorEastAsia" w:hAnsiTheme="majorBidi" w:cstheme="majorBidi"/>
          <w:color w:val="000000" w:themeColor="text1"/>
          <w:sz w:val="36"/>
          <w:szCs w:val="36"/>
          <w:lang w:eastAsia="zh-TW"/>
        </w:rPr>
        <w:t>26</w:t>
      </w:r>
      <w:r w:rsidRPr="00AB2F68">
        <w:rPr>
          <w:rFonts w:asciiTheme="majorBidi" w:eastAsiaTheme="majorEastAsia" w:hAnsiTheme="majorBidi" w:cstheme="majorBidi"/>
          <w:color w:val="000000" w:themeColor="text1"/>
          <w:sz w:val="36"/>
          <w:szCs w:val="36"/>
          <w:lang w:eastAsia="zh-TW"/>
        </w:rPr>
        <w:t>回大</w:t>
      </w:r>
      <w:r w:rsidRPr="00AB2F68">
        <w:rPr>
          <w:rFonts w:asciiTheme="majorBidi" w:eastAsia="新細明體" w:hAnsiTheme="majorBidi" w:cstheme="majorBidi"/>
          <w:color w:val="000000" w:themeColor="text1"/>
          <w:sz w:val="36"/>
          <w:szCs w:val="36"/>
          <w:lang w:eastAsia="zh-TW"/>
        </w:rPr>
        <w:t>墩</w:t>
      </w:r>
      <w:r w:rsidRPr="00AB2F68">
        <w:rPr>
          <w:rFonts w:asciiTheme="majorBidi" w:eastAsia="MS Mincho" w:hAnsiTheme="majorBidi" w:cstheme="majorBidi"/>
          <w:color w:val="000000" w:themeColor="text1"/>
          <w:sz w:val="36"/>
          <w:szCs w:val="36"/>
          <w:lang w:eastAsia="zh-TW"/>
        </w:rPr>
        <w:t>美展応募要項</w:t>
      </w:r>
    </w:p>
    <w:p w14:paraId="2CCE413F" w14:textId="0B967FF5" w:rsidR="00541F76" w:rsidRPr="00AB2F68" w:rsidRDefault="007F7C31" w:rsidP="00283322">
      <w:pPr>
        <w:pStyle w:val="a5"/>
        <w:numPr>
          <w:ilvl w:val="0"/>
          <w:numId w:val="1"/>
        </w:numPr>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目的：芸術創作のレベルを向上させ、国際文化交流を促進すること。</w:t>
      </w:r>
    </w:p>
    <w:p w14:paraId="1FEDBF27" w14:textId="77777777" w:rsidR="00541F76" w:rsidRPr="00AB2F68" w:rsidRDefault="00541F76" w:rsidP="00541F76">
      <w:pPr>
        <w:pStyle w:val="a5"/>
        <w:numPr>
          <w:ilvl w:val="0"/>
          <w:numId w:val="1"/>
        </w:numPr>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担当機関：</w:t>
      </w:r>
    </w:p>
    <w:p w14:paraId="1ABD137D" w14:textId="524AF033" w:rsidR="00541F76" w:rsidRPr="00AB2F68" w:rsidRDefault="00541F76" w:rsidP="00541F76">
      <w:pPr>
        <w:pStyle w:val="a5"/>
        <w:numPr>
          <w:ilvl w:val="0"/>
          <w:numId w:val="2"/>
        </w:numPr>
        <w:ind w:left="851" w:hanging="567"/>
        <w:rPr>
          <w:rFonts w:asciiTheme="majorBidi" w:eastAsiaTheme="majorEastAsia" w:hAnsiTheme="majorBidi" w:cstheme="majorBidi"/>
          <w:color w:val="000000" w:themeColor="text1"/>
          <w:sz w:val="28"/>
          <w:szCs w:val="28"/>
          <w:lang w:eastAsia="zh-TW"/>
        </w:rPr>
      </w:pPr>
      <w:r w:rsidRPr="00AB2F68">
        <w:rPr>
          <w:rFonts w:asciiTheme="majorBidi" w:eastAsiaTheme="majorEastAsia" w:hAnsiTheme="majorBidi" w:cstheme="majorBidi"/>
          <w:color w:val="000000" w:themeColor="text1"/>
          <w:sz w:val="28"/>
          <w:szCs w:val="28"/>
          <w:lang w:eastAsia="zh-TW"/>
        </w:rPr>
        <w:t>指導機関：文化部、台中市政府</w:t>
      </w:r>
    </w:p>
    <w:p w14:paraId="62A1659E" w14:textId="01533223" w:rsidR="00541F76" w:rsidRPr="00AB2F68" w:rsidRDefault="00541F76" w:rsidP="00541F76">
      <w:pPr>
        <w:pStyle w:val="a5"/>
        <w:numPr>
          <w:ilvl w:val="0"/>
          <w:numId w:val="2"/>
        </w:numPr>
        <w:ind w:left="851" w:hanging="567"/>
        <w:rPr>
          <w:rFonts w:asciiTheme="majorBidi" w:eastAsiaTheme="majorEastAsia" w:hAnsiTheme="majorBidi" w:cstheme="majorBidi"/>
          <w:color w:val="000000" w:themeColor="text1"/>
          <w:sz w:val="28"/>
          <w:szCs w:val="28"/>
          <w:lang w:eastAsia="zh-TW"/>
        </w:rPr>
      </w:pPr>
      <w:proofErr w:type="gramStart"/>
      <w:r w:rsidRPr="00AB2F68">
        <w:rPr>
          <w:rFonts w:asciiTheme="majorBidi" w:eastAsiaTheme="majorEastAsia" w:hAnsiTheme="majorBidi" w:cstheme="majorBidi"/>
          <w:color w:val="000000" w:themeColor="text1"/>
          <w:sz w:val="28"/>
          <w:szCs w:val="28"/>
          <w:lang w:eastAsia="zh-TW"/>
        </w:rPr>
        <w:t>主催機</w:t>
      </w:r>
      <w:proofErr w:type="gramEnd"/>
      <w:r w:rsidRPr="00AB2F68">
        <w:rPr>
          <w:rFonts w:asciiTheme="majorBidi" w:eastAsiaTheme="majorEastAsia" w:hAnsiTheme="majorBidi" w:cstheme="majorBidi"/>
          <w:color w:val="000000" w:themeColor="text1"/>
          <w:sz w:val="28"/>
          <w:szCs w:val="28"/>
          <w:lang w:eastAsia="zh-TW"/>
        </w:rPr>
        <w:t>関：台中市政府文化局、台中市第</w:t>
      </w:r>
      <w:r w:rsidRPr="00AB2F68">
        <w:rPr>
          <w:rFonts w:asciiTheme="majorBidi" w:eastAsiaTheme="majorEastAsia" w:hAnsiTheme="majorBidi" w:cstheme="majorBidi"/>
          <w:color w:val="000000" w:themeColor="text1"/>
          <w:sz w:val="28"/>
          <w:szCs w:val="28"/>
          <w:lang w:eastAsia="zh-TW"/>
        </w:rPr>
        <w:t>26</w:t>
      </w:r>
      <w:r w:rsidRPr="00AB2F68">
        <w:rPr>
          <w:rFonts w:asciiTheme="majorBidi" w:eastAsiaTheme="majorEastAsia" w:hAnsiTheme="majorBidi" w:cstheme="majorBidi"/>
          <w:color w:val="000000" w:themeColor="text1"/>
          <w:sz w:val="28"/>
          <w:szCs w:val="28"/>
          <w:lang w:eastAsia="zh-TW"/>
        </w:rPr>
        <w:t>回大</w:t>
      </w:r>
      <w:r w:rsidRPr="00AB2F68">
        <w:rPr>
          <w:rFonts w:asciiTheme="majorBidi" w:eastAsia="新細明體" w:hAnsiTheme="majorBidi" w:cstheme="majorBidi"/>
          <w:color w:val="000000" w:themeColor="text1"/>
          <w:sz w:val="28"/>
          <w:szCs w:val="28"/>
          <w:lang w:eastAsia="zh-TW"/>
        </w:rPr>
        <w:t>墩</w:t>
      </w:r>
      <w:r w:rsidRPr="00AB2F68">
        <w:rPr>
          <w:rFonts w:asciiTheme="majorBidi" w:eastAsia="MS Mincho" w:hAnsiTheme="majorBidi" w:cstheme="majorBidi"/>
          <w:color w:val="000000" w:themeColor="text1"/>
          <w:sz w:val="28"/>
          <w:szCs w:val="28"/>
          <w:lang w:eastAsia="zh-TW"/>
        </w:rPr>
        <w:t>美展準備委員会、台中市立美術館籌備処</w:t>
      </w:r>
    </w:p>
    <w:p w14:paraId="067A4320" w14:textId="77777777" w:rsidR="00B008C2" w:rsidRPr="00AB2F68" w:rsidRDefault="00B008C2" w:rsidP="00B008C2">
      <w:pPr>
        <w:pStyle w:val="a5"/>
        <w:numPr>
          <w:ilvl w:val="0"/>
          <w:numId w:val="1"/>
        </w:numPr>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b/>
          <w:color w:val="000000" w:themeColor="text1"/>
          <w:sz w:val="28"/>
          <w:szCs w:val="28"/>
        </w:rPr>
        <w:t>応募資格：</w:t>
      </w:r>
    </w:p>
    <w:p w14:paraId="08CD50F3" w14:textId="77777777" w:rsidR="00B008C2" w:rsidRPr="00AB2F68" w:rsidRDefault="00B008C2" w:rsidP="00914079">
      <w:pPr>
        <w:pStyle w:val="a5"/>
        <w:numPr>
          <w:ilvl w:val="0"/>
          <w:numId w:val="3"/>
        </w:numPr>
        <w:ind w:left="851" w:hanging="568"/>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芸術創作に携わる国内外の方。</w:t>
      </w:r>
    </w:p>
    <w:p w14:paraId="5504ED8E" w14:textId="1AE7057C" w:rsidR="00B008C2" w:rsidRPr="00AB2F68" w:rsidRDefault="00B008C2" w:rsidP="00914079">
      <w:pPr>
        <w:pStyle w:val="a5"/>
        <w:numPr>
          <w:ilvl w:val="0"/>
          <w:numId w:val="3"/>
        </w:numPr>
        <w:ind w:left="851" w:hanging="568"/>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応募する部門の制限はありませんが、提出できる作品は</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部門につき</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点のみとします。同じ作品で複数部門に応募することはできません。</w:t>
      </w:r>
    </w:p>
    <w:p w14:paraId="7BFC8DE3" w14:textId="43D06B5A" w:rsidR="00B008C2" w:rsidRPr="00AB2F68" w:rsidRDefault="00B008C2" w:rsidP="00914079">
      <w:pPr>
        <w:pStyle w:val="a5"/>
        <w:numPr>
          <w:ilvl w:val="0"/>
          <w:numId w:val="3"/>
        </w:numPr>
        <w:ind w:left="851" w:hanging="568"/>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応募作品は、盗作、模写、代筆、他人名義、著作権侵害等、著作権法及び関連法律の規定に違反するものであってはなりません。上記事態が発生した場合、当該違反者が自ら法律責任を負うものとし、主催機関は、その応募を失格とするとともに、次回以降</w:t>
      </w:r>
      <w:r w:rsidRPr="00AB2F68">
        <w:rPr>
          <w:rFonts w:asciiTheme="majorBidi" w:eastAsiaTheme="majorEastAsia" w:hAnsiTheme="majorBidi" w:cstheme="majorBidi"/>
          <w:color w:val="000000" w:themeColor="text1"/>
          <w:sz w:val="28"/>
          <w:szCs w:val="28"/>
        </w:rPr>
        <w:t>3</w:t>
      </w:r>
      <w:r w:rsidRPr="00AB2F68">
        <w:rPr>
          <w:rFonts w:asciiTheme="majorBidi" w:eastAsiaTheme="majorEastAsia" w:hAnsiTheme="majorBidi" w:cstheme="majorBidi"/>
          <w:color w:val="000000" w:themeColor="text1"/>
          <w:sz w:val="28"/>
          <w:szCs w:val="28"/>
        </w:rPr>
        <w:t>回までの応募を禁止し、すでに授与した賞金、トロフィー、メダル、賞状を回収します。</w:t>
      </w:r>
    </w:p>
    <w:p w14:paraId="722AB0EE" w14:textId="4C05268D" w:rsidR="00B008C2" w:rsidRPr="00AB2F68" w:rsidRDefault="00B008C2" w:rsidP="00914079">
      <w:pPr>
        <w:pStyle w:val="a5"/>
        <w:numPr>
          <w:ilvl w:val="0"/>
          <w:numId w:val="3"/>
        </w:numPr>
        <w:ind w:left="851" w:hanging="568"/>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応募作品は、個人が</w:t>
      </w:r>
      <w:r w:rsidRPr="00AB2F68">
        <w:rPr>
          <w:rFonts w:asciiTheme="majorBidi" w:eastAsiaTheme="majorEastAsia" w:hAnsiTheme="majorBidi" w:cstheme="majorBidi"/>
          <w:color w:val="000000" w:themeColor="text1"/>
          <w:sz w:val="28"/>
          <w:szCs w:val="28"/>
        </w:rPr>
        <w:t>2018</w:t>
      </w:r>
      <w:r w:rsidRPr="00AB2F68">
        <w:rPr>
          <w:rFonts w:asciiTheme="majorBidi" w:eastAsiaTheme="majorEastAsia" w:hAnsiTheme="majorBidi" w:cstheme="majorBidi"/>
          <w:color w:val="000000" w:themeColor="text1"/>
          <w:sz w:val="28"/>
          <w:szCs w:val="28"/>
        </w:rPr>
        <w:t>年以降に創作したものとし、公募コンクール（学校を除き）で受賞、入選したことがある作品（連作の一部含む）は応募不可とします。</w:t>
      </w:r>
    </w:p>
    <w:p w14:paraId="2DEED9DB" w14:textId="6FB70EB3" w:rsidR="00C545B5" w:rsidRPr="00AB2F68" w:rsidRDefault="007F7C31" w:rsidP="006D70F5">
      <w:pPr>
        <w:pStyle w:val="a5"/>
        <w:numPr>
          <w:ilvl w:val="0"/>
          <w:numId w:val="1"/>
        </w:numPr>
        <w:ind w:left="709" w:hanging="709"/>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募集する部門：墨彩画、書道、篆刻、膠彩画、油絵、水彩、版画、撮影、彫塑、工芸品、デジタルアートの</w:t>
      </w:r>
      <w:r w:rsidRPr="00AB2F68">
        <w:rPr>
          <w:rFonts w:asciiTheme="majorBidi" w:eastAsiaTheme="majorEastAsia" w:hAnsiTheme="majorBidi" w:cstheme="majorBidi"/>
          <w:color w:val="000000" w:themeColor="text1"/>
          <w:sz w:val="28"/>
          <w:szCs w:val="28"/>
        </w:rPr>
        <w:t>11</w:t>
      </w:r>
      <w:r w:rsidRPr="00AB2F68">
        <w:rPr>
          <w:rFonts w:asciiTheme="majorBidi" w:eastAsiaTheme="majorEastAsia" w:hAnsiTheme="majorBidi" w:cstheme="majorBidi"/>
          <w:color w:val="000000" w:themeColor="text1"/>
          <w:sz w:val="28"/>
          <w:szCs w:val="28"/>
        </w:rPr>
        <w:t>部門。</w:t>
      </w:r>
    </w:p>
    <w:p w14:paraId="08A3F9CE" w14:textId="087B0D74" w:rsidR="00457CA2" w:rsidRPr="00AB2F68" w:rsidRDefault="00E80EA5" w:rsidP="003B28B2">
      <w:pPr>
        <w:pStyle w:val="a5"/>
        <w:numPr>
          <w:ilvl w:val="0"/>
          <w:numId w:val="1"/>
        </w:numPr>
        <w:ind w:left="709" w:hanging="709"/>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応募は一次審査及び二次審査の二段階で構成され、作品が本応募要項の規定と一致しない場合、審査対象から除外されます。</w:t>
      </w:r>
    </w:p>
    <w:p w14:paraId="31A66B4F" w14:textId="64BD3AED" w:rsidR="005771D8" w:rsidRPr="00AB2F68" w:rsidRDefault="007F7C31" w:rsidP="00914079">
      <w:pPr>
        <w:pStyle w:val="a5"/>
        <w:numPr>
          <w:ilvl w:val="0"/>
          <w:numId w:val="10"/>
        </w:numPr>
        <w:ind w:left="851"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一次審査：オンライン申込及び紙面申込のいずれか</w:t>
      </w:r>
    </w:p>
    <w:p w14:paraId="236E6F86" w14:textId="70E43E6F" w:rsidR="00E80EA5" w:rsidRPr="00AB2F68" w:rsidRDefault="00E80EA5" w:rsidP="00914079">
      <w:pPr>
        <w:pStyle w:val="a5"/>
        <w:numPr>
          <w:ilvl w:val="0"/>
          <w:numId w:val="4"/>
        </w:numPr>
        <w:ind w:left="1134"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オンライン申込：応募者は、</w:t>
      </w:r>
      <w:r w:rsidRPr="00AB2F68">
        <w:rPr>
          <w:rFonts w:asciiTheme="majorBidi" w:eastAsiaTheme="majorEastAsia" w:hAnsiTheme="majorBidi" w:cstheme="majorBidi"/>
          <w:color w:val="000000" w:themeColor="text1"/>
          <w:sz w:val="28"/>
          <w:szCs w:val="28"/>
        </w:rPr>
        <w:t>2021</w:t>
      </w:r>
      <w:r w:rsidRPr="00AB2F68">
        <w:rPr>
          <w:rFonts w:asciiTheme="majorBidi" w:eastAsiaTheme="majorEastAsia" w:hAnsiTheme="majorBidi" w:cstheme="majorBidi"/>
          <w:color w:val="000000" w:themeColor="text1"/>
          <w:sz w:val="28"/>
          <w:szCs w:val="28"/>
        </w:rPr>
        <w:t>年</w:t>
      </w:r>
      <w:r w:rsidRPr="00AB2F68">
        <w:rPr>
          <w:rFonts w:asciiTheme="majorBidi" w:eastAsiaTheme="majorEastAsia" w:hAnsiTheme="majorBidi" w:cstheme="majorBidi"/>
          <w:color w:val="000000" w:themeColor="text1"/>
          <w:sz w:val="28"/>
          <w:szCs w:val="28"/>
        </w:rPr>
        <w:t>4</w:t>
      </w:r>
      <w:r w:rsidRPr="00AB2F68">
        <w:rPr>
          <w:rFonts w:asciiTheme="majorBidi" w:eastAsiaTheme="majorEastAsia" w:hAnsiTheme="majorBidi" w:cstheme="majorBidi"/>
          <w:color w:val="000000" w:themeColor="text1"/>
          <w:sz w:val="28"/>
          <w:szCs w:val="28"/>
        </w:rPr>
        <w:t>月</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日から</w:t>
      </w:r>
      <w:r w:rsidRPr="00AB2F68">
        <w:rPr>
          <w:rFonts w:asciiTheme="majorBidi" w:eastAsiaTheme="majorEastAsia" w:hAnsiTheme="majorBidi" w:cstheme="majorBidi"/>
          <w:color w:val="000000" w:themeColor="text1"/>
          <w:sz w:val="28"/>
          <w:szCs w:val="28"/>
        </w:rPr>
        <w:t>4</w:t>
      </w:r>
      <w:r w:rsidRPr="00AB2F68">
        <w:rPr>
          <w:rFonts w:asciiTheme="majorBidi" w:eastAsiaTheme="majorEastAsia" w:hAnsiTheme="majorBidi" w:cstheme="majorBidi"/>
          <w:color w:val="000000" w:themeColor="text1"/>
          <w:sz w:val="28"/>
          <w:szCs w:val="28"/>
        </w:rPr>
        <w:t>月</w:t>
      </w:r>
      <w:r w:rsidRPr="00AB2F68">
        <w:rPr>
          <w:rFonts w:asciiTheme="majorBidi" w:eastAsiaTheme="majorEastAsia" w:hAnsiTheme="majorBidi" w:cstheme="majorBidi"/>
          <w:color w:val="000000" w:themeColor="text1"/>
          <w:sz w:val="28"/>
          <w:szCs w:val="28"/>
        </w:rPr>
        <w:t>15</w:t>
      </w:r>
      <w:r w:rsidRPr="00AB2F68">
        <w:rPr>
          <w:rFonts w:asciiTheme="majorBidi" w:eastAsiaTheme="majorEastAsia" w:hAnsiTheme="majorBidi" w:cstheme="majorBidi"/>
          <w:color w:val="000000" w:themeColor="text1"/>
          <w:sz w:val="28"/>
          <w:szCs w:val="28"/>
        </w:rPr>
        <w:t>日までの間に、大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美展の公式サイト（</w:t>
      </w:r>
      <w:hyperlink r:id="rId9" w:history="1">
        <w:r w:rsidRPr="00AB2F68">
          <w:rPr>
            <w:rFonts w:asciiTheme="majorBidi" w:eastAsiaTheme="majorEastAsia" w:hAnsiTheme="majorBidi" w:cstheme="majorBidi"/>
            <w:color w:val="000000" w:themeColor="text1"/>
          </w:rPr>
          <w:t>https://www.dadunfae.taichung.gov.tw/</w:t>
        </w:r>
      </w:hyperlink>
      <w:r w:rsidRPr="00AB2F68">
        <w:rPr>
          <w:rFonts w:asciiTheme="majorBidi" w:eastAsiaTheme="majorEastAsia" w:hAnsiTheme="majorBidi" w:cstheme="majorBidi"/>
          <w:color w:val="000000" w:themeColor="text1"/>
          <w:sz w:val="28"/>
          <w:szCs w:val="28"/>
        </w:rPr>
        <w:t>）で申し込みを完了してください。サイトでの資料の入力、画像ファイルのアップロードが不完全である場合、不受理となります。</w:t>
      </w:r>
    </w:p>
    <w:p w14:paraId="684CE9A7" w14:textId="77777777" w:rsidR="009B6868" w:rsidRPr="00AB2F68" w:rsidRDefault="00895D27" w:rsidP="00914079">
      <w:pPr>
        <w:pStyle w:val="a5"/>
        <w:numPr>
          <w:ilvl w:val="0"/>
          <w:numId w:val="4"/>
        </w:numPr>
        <w:ind w:left="1134"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紙面申込：</w:t>
      </w:r>
    </w:p>
    <w:p w14:paraId="6D081224" w14:textId="6D9D8495" w:rsidR="009B6868" w:rsidRPr="00AB2F68" w:rsidRDefault="009B6868" w:rsidP="009B6868">
      <w:pPr>
        <w:pStyle w:val="a5"/>
        <w:numPr>
          <w:ilvl w:val="0"/>
          <w:numId w:val="11"/>
        </w:numPr>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応募用紙に、個人情報（宣誓書、個人情報に関する声明含む。）及び作品の情報等を詳細に記入し、応募作品の写真（画像）の裏面に氏名と題名を明記し、応募用紙に貼ってください。写真は、はっきりとしたものである必要があります。資料に不備があったり、記入が不完全であったりする場合は、不受理となります。</w:t>
      </w:r>
    </w:p>
    <w:p w14:paraId="4A8A72EF" w14:textId="29120296" w:rsidR="00895D27" w:rsidRPr="00AB2F68" w:rsidRDefault="00895D27" w:rsidP="009B6868">
      <w:pPr>
        <w:pStyle w:val="a5"/>
        <w:numPr>
          <w:ilvl w:val="0"/>
          <w:numId w:val="11"/>
        </w:numPr>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応募用紙と作品の写真（画像）を揃え、書留郵便で、封筒に「台中市第</w:t>
      </w:r>
      <w:r w:rsidRPr="00AB2F68">
        <w:rPr>
          <w:rFonts w:asciiTheme="majorBidi" w:eastAsiaTheme="majorEastAsia" w:hAnsiTheme="majorBidi" w:cstheme="majorBidi"/>
          <w:color w:val="000000" w:themeColor="text1"/>
          <w:sz w:val="28"/>
          <w:szCs w:val="28"/>
        </w:rPr>
        <w:t>26</w:t>
      </w:r>
      <w:r w:rsidRPr="00AB2F68">
        <w:rPr>
          <w:rFonts w:asciiTheme="majorBidi" w:eastAsiaTheme="majorEastAsia" w:hAnsiTheme="majorBidi" w:cstheme="majorBidi"/>
          <w:color w:val="000000" w:themeColor="text1"/>
          <w:sz w:val="28"/>
          <w:szCs w:val="28"/>
        </w:rPr>
        <w:t>回大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美展</w:t>
      </w:r>
      <w:r w:rsidRPr="00AB2F68">
        <w:rPr>
          <w:rFonts w:asciiTheme="majorBidi" w:eastAsia="MS Mincho" w:hAnsiTheme="majorBidi" w:cstheme="majorBidi"/>
          <w:color w:val="000000" w:themeColor="text1"/>
          <w:sz w:val="28"/>
          <w:szCs w:val="28"/>
        </w:rPr>
        <w:t>○○</w:t>
      </w:r>
      <w:r w:rsidRPr="00AB2F68">
        <w:rPr>
          <w:rFonts w:asciiTheme="majorBidi" w:eastAsia="MS Mincho" w:hAnsiTheme="majorBidi" w:cstheme="majorBidi"/>
          <w:color w:val="000000" w:themeColor="text1"/>
          <w:sz w:val="28"/>
          <w:szCs w:val="28"/>
        </w:rPr>
        <w:t>部門一次審査応募」と書き、「</w:t>
      </w:r>
      <w:r w:rsidRPr="00AB2F68">
        <w:rPr>
          <w:rFonts w:asciiTheme="majorBidi" w:eastAsiaTheme="majorEastAsia" w:hAnsiTheme="majorBidi" w:cstheme="majorBidi"/>
          <w:color w:val="000000" w:themeColor="text1"/>
          <w:sz w:val="28"/>
          <w:szCs w:val="28"/>
        </w:rPr>
        <w:t>407610</w:t>
      </w:r>
      <w:r w:rsidRPr="00AB2F68">
        <w:rPr>
          <w:rFonts w:asciiTheme="majorBidi" w:eastAsiaTheme="majorEastAsia" w:hAnsiTheme="majorBidi" w:cstheme="majorBidi"/>
          <w:color w:val="000000" w:themeColor="text1"/>
          <w:sz w:val="28"/>
          <w:szCs w:val="28"/>
        </w:rPr>
        <w:t>台中市西屯区台湾大道三段</w:t>
      </w:r>
      <w:r w:rsidRPr="00AB2F68">
        <w:rPr>
          <w:rFonts w:asciiTheme="majorBidi" w:eastAsiaTheme="majorEastAsia" w:hAnsiTheme="majorBidi" w:cstheme="majorBidi"/>
          <w:color w:val="000000" w:themeColor="text1"/>
          <w:sz w:val="28"/>
          <w:szCs w:val="28"/>
        </w:rPr>
        <w:t>99</w:t>
      </w:r>
      <w:r w:rsidRPr="00AB2F68">
        <w:rPr>
          <w:rFonts w:asciiTheme="majorBidi" w:eastAsiaTheme="majorEastAsia" w:hAnsiTheme="majorBidi" w:cstheme="majorBidi"/>
          <w:color w:val="000000" w:themeColor="text1"/>
          <w:sz w:val="28"/>
          <w:szCs w:val="28"/>
        </w:rPr>
        <w:t>号恵中楼</w:t>
      </w:r>
      <w:r w:rsidRPr="00AB2F68">
        <w:rPr>
          <w:rFonts w:asciiTheme="majorBidi" w:eastAsiaTheme="majorEastAsia" w:hAnsiTheme="majorBidi" w:cstheme="majorBidi"/>
          <w:color w:val="000000" w:themeColor="text1"/>
          <w:sz w:val="28"/>
          <w:szCs w:val="28"/>
        </w:rPr>
        <w:t>8</w:t>
      </w:r>
      <w:r w:rsidRPr="00AB2F68">
        <w:rPr>
          <w:rFonts w:asciiTheme="majorBidi" w:eastAsiaTheme="majorEastAsia" w:hAnsiTheme="majorBidi" w:cstheme="majorBidi"/>
          <w:color w:val="000000" w:themeColor="text1"/>
          <w:sz w:val="28"/>
          <w:szCs w:val="28"/>
        </w:rPr>
        <w:t>階／台中</w:t>
      </w:r>
      <w:r w:rsidRPr="00AB2F68">
        <w:rPr>
          <w:rFonts w:asciiTheme="majorBidi" w:eastAsiaTheme="majorEastAsia" w:hAnsiTheme="majorBidi" w:cstheme="majorBidi"/>
          <w:color w:val="000000" w:themeColor="text1"/>
          <w:sz w:val="28"/>
          <w:szCs w:val="28"/>
        </w:rPr>
        <w:lastRenderedPageBreak/>
        <w:t>市政府文化局　視覚芸術科」宛てに郵送してください。</w:t>
      </w:r>
    </w:p>
    <w:p w14:paraId="358268A1" w14:textId="288BC242" w:rsidR="00900F36" w:rsidRPr="00AB2F68" w:rsidRDefault="00900F36" w:rsidP="009B6868">
      <w:pPr>
        <w:pStyle w:val="a5"/>
        <w:numPr>
          <w:ilvl w:val="0"/>
          <w:numId w:val="4"/>
        </w:numPr>
        <w:ind w:left="1134"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応募作品の写真（画像）の規格、枚数については、「六、作品の規格」に掲載してある各部門の一次審査作品資料を参照してください。</w:t>
      </w:r>
    </w:p>
    <w:p w14:paraId="1B24ADA9" w14:textId="0E757C28" w:rsidR="005771D8" w:rsidRPr="00AB2F68" w:rsidRDefault="005771D8" w:rsidP="00914079">
      <w:pPr>
        <w:pStyle w:val="a5"/>
        <w:numPr>
          <w:ilvl w:val="0"/>
          <w:numId w:val="4"/>
        </w:numPr>
        <w:ind w:left="1134"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全ての資料、写真及び拓本は、審査の後でも返却しないものとします。提出前に自らコピーして保存してください。</w:t>
      </w:r>
    </w:p>
    <w:p w14:paraId="6B8CACFE" w14:textId="3D3DF7F7" w:rsidR="005771D8" w:rsidRPr="00AB2F68" w:rsidRDefault="007F7C31" w:rsidP="00914079">
      <w:pPr>
        <w:pStyle w:val="a5"/>
        <w:numPr>
          <w:ilvl w:val="0"/>
          <w:numId w:val="10"/>
        </w:numPr>
        <w:ind w:left="851"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二次審査：原物作品を「</w:t>
      </w:r>
      <w:r w:rsidRPr="00AB2F68">
        <w:rPr>
          <w:rFonts w:asciiTheme="majorBidi" w:eastAsiaTheme="majorEastAsia" w:hAnsiTheme="majorBidi" w:cstheme="majorBidi"/>
          <w:color w:val="000000" w:themeColor="text1"/>
          <w:sz w:val="28"/>
          <w:szCs w:val="28"/>
        </w:rPr>
        <w:t>403411</w:t>
      </w:r>
      <w:r w:rsidRPr="00AB2F68">
        <w:rPr>
          <w:rFonts w:asciiTheme="majorBidi" w:eastAsiaTheme="majorEastAsia" w:hAnsiTheme="majorBidi" w:cstheme="majorBidi"/>
          <w:color w:val="000000" w:themeColor="text1"/>
          <w:sz w:val="28"/>
          <w:szCs w:val="28"/>
        </w:rPr>
        <w:t>台中市西区英才路</w:t>
      </w:r>
      <w:r w:rsidRPr="00AB2F68">
        <w:rPr>
          <w:rFonts w:asciiTheme="majorBidi" w:eastAsiaTheme="majorEastAsia" w:hAnsiTheme="majorBidi" w:cstheme="majorBidi"/>
          <w:color w:val="000000" w:themeColor="text1"/>
          <w:sz w:val="28"/>
          <w:szCs w:val="28"/>
        </w:rPr>
        <w:t>600</w:t>
      </w:r>
      <w:r w:rsidRPr="00AB2F68">
        <w:rPr>
          <w:rFonts w:asciiTheme="majorBidi" w:eastAsiaTheme="majorEastAsia" w:hAnsiTheme="majorBidi" w:cstheme="majorBidi"/>
          <w:color w:val="000000" w:themeColor="text1"/>
          <w:sz w:val="28"/>
          <w:szCs w:val="28"/>
        </w:rPr>
        <w:t>号／台中市大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文化センター」に提出してください。</w:t>
      </w:r>
    </w:p>
    <w:p w14:paraId="418A0C98" w14:textId="127A1F13" w:rsidR="005771D8" w:rsidRPr="00AB2F68" w:rsidRDefault="005771D8" w:rsidP="00914079">
      <w:pPr>
        <w:pStyle w:val="a5"/>
        <w:numPr>
          <w:ilvl w:val="0"/>
          <w:numId w:val="12"/>
        </w:numPr>
        <w:ind w:left="1134"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一次審査通過者のノミネートリストは大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美展のサイトにて発表され、主催機関により作品原物の二次審査提出について郵便で通知します。期限を超えた場合、応募に参加する権利を放棄したものと見なします。</w:t>
      </w:r>
    </w:p>
    <w:p w14:paraId="1A49D054" w14:textId="6EE39A7B" w:rsidR="00C7302E" w:rsidRPr="00AB2F68" w:rsidRDefault="00C7302E" w:rsidP="00914079">
      <w:pPr>
        <w:pStyle w:val="a5"/>
        <w:numPr>
          <w:ilvl w:val="0"/>
          <w:numId w:val="12"/>
        </w:numPr>
        <w:ind w:left="1134"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各部門の作品原物は表装する必要があります。作品を郵送または輸送により提出する場合、自ら確実に梱包してください。運送中に発生した損失は、作者自身が責任を負うものとします。作品の規格については、「六、作品の規格」に掲載してある二次審査提出作品規格を参照してください。</w:t>
      </w:r>
    </w:p>
    <w:p w14:paraId="7206CE07" w14:textId="27F48B47" w:rsidR="00621A1A" w:rsidRPr="00AB2F68" w:rsidRDefault="00621A1A" w:rsidP="00914079">
      <w:pPr>
        <w:pStyle w:val="a5"/>
        <w:numPr>
          <w:ilvl w:val="0"/>
          <w:numId w:val="12"/>
        </w:numPr>
        <w:ind w:left="1134"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応募作品原物は、主催機関が受取書を作成して受け取りの確認をします。返却時には受取書を提示してから受け取ることができます。受賞者リストは台中市政府文化局のサイトにて発表され、主催機関により郵便で通知します。</w:t>
      </w:r>
    </w:p>
    <w:p w14:paraId="2AF37796" w14:textId="51360D97" w:rsidR="00C545B5" w:rsidRPr="00AB2F68" w:rsidRDefault="00621A1A" w:rsidP="00914079">
      <w:pPr>
        <w:pStyle w:val="a5"/>
        <w:numPr>
          <w:ilvl w:val="0"/>
          <w:numId w:val="10"/>
        </w:numPr>
        <w:ind w:left="851" w:hanging="567"/>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賞：各部門の優勝者が参考作品（規格は第六点を参照）を</w:t>
      </w:r>
      <w:r w:rsidRPr="00AB2F68">
        <w:rPr>
          <w:rFonts w:asciiTheme="majorBidi" w:eastAsiaTheme="majorEastAsia" w:hAnsiTheme="majorBidi" w:cstheme="majorBidi"/>
          <w:color w:val="000000" w:themeColor="text1"/>
          <w:sz w:val="28"/>
          <w:szCs w:val="28"/>
        </w:rPr>
        <w:t>3</w:t>
      </w:r>
      <w:r w:rsidRPr="00AB2F68">
        <w:rPr>
          <w:rFonts w:asciiTheme="majorBidi" w:eastAsiaTheme="majorEastAsia" w:hAnsiTheme="majorBidi" w:cstheme="majorBidi"/>
          <w:color w:val="000000" w:themeColor="text1"/>
          <w:sz w:val="28"/>
          <w:szCs w:val="28"/>
        </w:rPr>
        <w:t>点追加提出し、各部門の審査委員招集者が共同で大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賞受賞者</w:t>
      </w:r>
      <w:r w:rsidRPr="00AB2F68">
        <w:rPr>
          <w:rFonts w:asciiTheme="majorBidi" w:eastAsiaTheme="majorEastAsia" w:hAnsiTheme="majorBidi" w:cstheme="majorBidi"/>
          <w:color w:val="000000" w:themeColor="text1"/>
          <w:sz w:val="28"/>
          <w:szCs w:val="28"/>
        </w:rPr>
        <w:t>5</w:t>
      </w:r>
      <w:r w:rsidRPr="00AB2F68">
        <w:rPr>
          <w:rFonts w:asciiTheme="majorBidi" w:eastAsiaTheme="majorEastAsia" w:hAnsiTheme="majorBidi" w:cstheme="majorBidi"/>
          <w:color w:val="000000" w:themeColor="text1"/>
          <w:sz w:val="28"/>
          <w:szCs w:val="28"/>
        </w:rPr>
        <w:t>名を選抜し、表彰式で発表します。大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賞受賞作品の作者は、作品原作保証書及び著作利用許諾同意書を添付する必要があります。当該作品は台中市政府文化局により所蔵され、作品の所有権は主催機関に帰属します。</w:t>
      </w:r>
    </w:p>
    <w:p w14:paraId="1EEB03ED" w14:textId="77777777" w:rsidR="008A3A6F" w:rsidRPr="00AB2F68" w:rsidRDefault="008A3A6F" w:rsidP="008A3A6F">
      <w:pPr>
        <w:pStyle w:val="a5"/>
        <w:ind w:left="851"/>
        <w:rPr>
          <w:rFonts w:asciiTheme="majorBidi" w:eastAsiaTheme="majorEastAsia" w:hAnsiTheme="majorBidi" w:cstheme="majorBidi"/>
          <w:color w:val="000000" w:themeColor="text1"/>
          <w:sz w:val="28"/>
          <w:szCs w:val="28"/>
        </w:rPr>
      </w:pPr>
    </w:p>
    <w:p w14:paraId="593F7149" w14:textId="327D22F0" w:rsidR="00C545B5" w:rsidRPr="00AB2F68" w:rsidRDefault="007F7C31" w:rsidP="00AD4DC7">
      <w:pPr>
        <w:pStyle w:val="a5"/>
        <w:numPr>
          <w:ilvl w:val="0"/>
          <w:numId w:val="1"/>
        </w:numPr>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作品の規格：</w:t>
      </w:r>
    </w:p>
    <w:tbl>
      <w:tblPr>
        <w:tblStyle w:val="TableNormal"/>
        <w:tblW w:w="5000" w:type="pct"/>
        <w:tblLook w:val="01E0" w:firstRow="1" w:lastRow="1" w:firstColumn="1" w:lastColumn="1" w:noHBand="0" w:noVBand="0"/>
      </w:tblPr>
      <w:tblGrid>
        <w:gridCol w:w="414"/>
        <w:gridCol w:w="3608"/>
        <w:gridCol w:w="5271"/>
      </w:tblGrid>
      <w:tr w:rsidR="00EA0093" w:rsidRPr="00AB2F68" w14:paraId="7D544C36" w14:textId="77777777" w:rsidTr="00EA6965">
        <w:trPr>
          <w:cantSplit/>
          <w:trHeight w:hRule="exact" w:val="653"/>
        </w:trPr>
        <w:tc>
          <w:tcPr>
            <w:tcW w:w="223" w:type="pct"/>
            <w:tcBorders>
              <w:top w:val="single" w:sz="8" w:space="0" w:color="000000"/>
              <w:left w:val="single" w:sz="8" w:space="0" w:color="000000"/>
              <w:bottom w:val="single" w:sz="4" w:space="0" w:color="000000"/>
              <w:right w:val="single" w:sz="4" w:space="0" w:color="000000"/>
            </w:tcBorders>
            <w:shd w:val="clear" w:color="auto" w:fill="D9D9D9"/>
          </w:tcPr>
          <w:p w14:paraId="32ACF975" w14:textId="1B5845C0"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部門別</w:t>
            </w:r>
          </w:p>
        </w:tc>
        <w:tc>
          <w:tcPr>
            <w:tcW w:w="1941" w:type="pct"/>
            <w:tcBorders>
              <w:top w:val="single" w:sz="8" w:space="0" w:color="000000"/>
              <w:left w:val="single" w:sz="4" w:space="0" w:color="000000"/>
              <w:bottom w:val="single" w:sz="4" w:space="0" w:color="000000"/>
              <w:right w:val="single" w:sz="4" w:space="0" w:color="000000"/>
            </w:tcBorders>
            <w:shd w:val="clear" w:color="auto" w:fill="D9D9D9"/>
          </w:tcPr>
          <w:p w14:paraId="3B122B20" w14:textId="562F8879" w:rsidR="00C545B5" w:rsidRPr="00AB2F68" w:rsidRDefault="007F7C31" w:rsidP="008C7C22">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一次審査作品資料</w:t>
            </w:r>
          </w:p>
        </w:tc>
        <w:tc>
          <w:tcPr>
            <w:tcW w:w="2836" w:type="pct"/>
            <w:tcBorders>
              <w:top w:val="single" w:sz="8" w:space="0" w:color="000000"/>
              <w:left w:val="single" w:sz="4" w:space="0" w:color="000000"/>
              <w:bottom w:val="single" w:sz="4" w:space="0" w:color="000000"/>
              <w:right w:val="single" w:sz="8" w:space="0" w:color="000000"/>
            </w:tcBorders>
            <w:shd w:val="clear" w:color="auto" w:fill="D9D9D9"/>
          </w:tcPr>
          <w:p w14:paraId="6F25199B" w14:textId="77777777" w:rsidR="00C545B5" w:rsidRPr="00AB2F68" w:rsidRDefault="007F7C31" w:rsidP="00C6577C">
            <w:pPr>
              <w:pStyle w:val="a5"/>
              <w:rPr>
                <w:rFonts w:asciiTheme="majorBidi" w:eastAsiaTheme="majorEastAsia" w:hAnsiTheme="majorBidi" w:cstheme="majorBidi"/>
                <w:color w:val="000000" w:themeColor="text1"/>
                <w:sz w:val="24"/>
                <w:szCs w:val="24"/>
                <w:lang w:eastAsia="zh-TW"/>
              </w:rPr>
            </w:pPr>
            <w:r w:rsidRPr="00AB2F68">
              <w:rPr>
                <w:rFonts w:asciiTheme="majorBidi" w:eastAsiaTheme="majorEastAsia" w:hAnsiTheme="majorBidi" w:cstheme="majorBidi"/>
                <w:color w:val="000000" w:themeColor="text1"/>
                <w:sz w:val="24"/>
                <w:szCs w:val="24"/>
                <w:lang w:eastAsia="zh-TW"/>
              </w:rPr>
              <w:t>二次審査提出作品規格</w:t>
            </w:r>
          </w:p>
        </w:tc>
      </w:tr>
      <w:tr w:rsidR="00EA0093" w:rsidRPr="00AB2F68" w14:paraId="145096B7" w14:textId="77777777" w:rsidTr="00EA6965">
        <w:trPr>
          <w:cantSplit/>
          <w:trHeight w:hRule="exact" w:val="1759"/>
        </w:trPr>
        <w:tc>
          <w:tcPr>
            <w:tcW w:w="223" w:type="pct"/>
            <w:tcBorders>
              <w:top w:val="single" w:sz="4" w:space="0" w:color="000000"/>
              <w:left w:val="single" w:sz="8" w:space="0" w:color="000000"/>
              <w:bottom w:val="single" w:sz="4" w:space="0" w:color="000000"/>
              <w:right w:val="single" w:sz="4" w:space="0" w:color="000000"/>
            </w:tcBorders>
          </w:tcPr>
          <w:p w14:paraId="3115A200" w14:textId="05CA849D"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墨彩画</w:t>
            </w:r>
          </w:p>
        </w:tc>
        <w:tc>
          <w:tcPr>
            <w:tcW w:w="1941" w:type="pct"/>
            <w:tcBorders>
              <w:top w:val="single" w:sz="4" w:space="0" w:color="000000"/>
              <w:left w:val="single" w:sz="4" w:space="0" w:color="000000"/>
              <w:bottom w:val="single" w:sz="4" w:space="0" w:color="000000"/>
              <w:right w:val="single" w:sz="4" w:space="0" w:color="000000"/>
            </w:tcBorders>
          </w:tcPr>
          <w:p w14:paraId="3195AC0E" w14:textId="51D46C71" w:rsidR="008C7C22" w:rsidRPr="00AB2F68" w:rsidRDefault="008C7C22" w:rsidP="00914079">
            <w:pPr>
              <w:pStyle w:val="a5"/>
              <w:numPr>
                <w:ilvl w:val="0"/>
                <w:numId w:val="13"/>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3FAD6A99" w14:textId="46940FA8" w:rsidR="00A80CA0" w:rsidRPr="00AB2F68" w:rsidRDefault="00DC5CD5" w:rsidP="00914079">
            <w:pPr>
              <w:pStyle w:val="a5"/>
              <w:numPr>
                <w:ilvl w:val="0"/>
                <w:numId w:val="13"/>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作品の一部または細部の写真、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tc>
        <w:tc>
          <w:tcPr>
            <w:tcW w:w="2836" w:type="pct"/>
            <w:tcBorders>
              <w:top w:val="single" w:sz="4" w:space="0" w:color="000000"/>
              <w:left w:val="single" w:sz="4" w:space="0" w:color="000000"/>
              <w:bottom w:val="single" w:sz="4" w:space="0" w:color="000000"/>
              <w:right w:val="single" w:sz="8" w:space="0" w:color="000000"/>
            </w:tcBorders>
          </w:tcPr>
          <w:p w14:paraId="47EAB609" w14:textId="145F8DC4" w:rsidR="00C545B5" w:rsidRPr="00AB2F68" w:rsidRDefault="00D804B0" w:rsidP="00DB67AD">
            <w:pPr>
              <w:pStyle w:val="a5"/>
              <w:numPr>
                <w:ilvl w:val="0"/>
                <w:numId w:val="40"/>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額装または軸装込みで、</w:t>
            </w:r>
            <w:r w:rsidRPr="00AB2F68">
              <w:rPr>
                <w:rFonts w:asciiTheme="majorBidi" w:eastAsiaTheme="majorEastAsia" w:hAnsiTheme="majorBidi" w:cstheme="majorBidi"/>
                <w:color w:val="000000" w:themeColor="text1"/>
                <w:sz w:val="24"/>
                <w:szCs w:val="24"/>
              </w:rPr>
              <w:t>230cm</w:t>
            </w:r>
            <w:r w:rsidRPr="00AB2F68">
              <w:rPr>
                <w:rFonts w:asciiTheme="majorBidi" w:eastAsiaTheme="majorEastAsia" w:hAnsiTheme="majorBidi" w:cstheme="majorBidi"/>
                <w:color w:val="000000" w:themeColor="text1"/>
                <w:sz w:val="24"/>
                <w:szCs w:val="24"/>
              </w:rPr>
              <w:t>（縦）ｘ</w:t>
            </w:r>
            <w:r w:rsidRPr="00AB2F68">
              <w:rPr>
                <w:rFonts w:asciiTheme="majorBidi" w:eastAsiaTheme="majorEastAsia" w:hAnsiTheme="majorBidi" w:cstheme="majorBidi"/>
                <w:color w:val="000000" w:themeColor="text1"/>
                <w:sz w:val="24"/>
                <w:szCs w:val="24"/>
              </w:rPr>
              <w:t>150cm</w:t>
            </w:r>
            <w:r w:rsidRPr="00AB2F68">
              <w:rPr>
                <w:rFonts w:asciiTheme="majorBidi" w:eastAsiaTheme="majorEastAsia" w:hAnsiTheme="majorBidi" w:cstheme="majorBidi"/>
                <w:color w:val="000000" w:themeColor="text1"/>
                <w:sz w:val="24"/>
                <w:szCs w:val="24"/>
              </w:rPr>
              <w:t>（横）以下にしてください。</w:t>
            </w:r>
          </w:p>
          <w:p w14:paraId="69A905CE" w14:textId="1BE555BB" w:rsidR="002C53C5" w:rsidRPr="00AB2F68" w:rsidRDefault="002C53C5" w:rsidP="00DB67AD">
            <w:pPr>
              <w:pStyle w:val="a5"/>
              <w:numPr>
                <w:ilvl w:val="0"/>
                <w:numId w:val="40"/>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コンピュータによる画像合成、デジタル印刷不可。</w:t>
            </w:r>
          </w:p>
        </w:tc>
      </w:tr>
      <w:tr w:rsidR="00EA0093" w:rsidRPr="00AB2F68" w14:paraId="33D27B64" w14:textId="77777777" w:rsidTr="00EA6965">
        <w:trPr>
          <w:cantSplit/>
          <w:trHeight w:hRule="exact" w:val="2562"/>
        </w:trPr>
        <w:tc>
          <w:tcPr>
            <w:tcW w:w="223" w:type="pct"/>
            <w:tcBorders>
              <w:top w:val="single" w:sz="4" w:space="0" w:color="000000"/>
              <w:left w:val="single" w:sz="8" w:space="0" w:color="000000"/>
              <w:bottom w:val="single" w:sz="4" w:space="0" w:color="000000"/>
              <w:right w:val="single" w:sz="4" w:space="0" w:color="000000"/>
            </w:tcBorders>
          </w:tcPr>
          <w:p w14:paraId="525D0F84" w14:textId="4E35A5ED"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lastRenderedPageBreak/>
              <w:t>書道</w:t>
            </w:r>
          </w:p>
        </w:tc>
        <w:tc>
          <w:tcPr>
            <w:tcW w:w="1941" w:type="pct"/>
            <w:tcBorders>
              <w:top w:val="single" w:sz="4" w:space="0" w:color="000000"/>
              <w:left w:val="single" w:sz="4" w:space="0" w:color="000000"/>
              <w:bottom w:val="single" w:sz="4" w:space="0" w:color="000000"/>
              <w:right w:val="single" w:sz="4" w:space="0" w:color="000000"/>
            </w:tcBorders>
          </w:tcPr>
          <w:p w14:paraId="6D801F7F" w14:textId="27C1D350" w:rsidR="00DC5CD5" w:rsidRPr="00AB2F68" w:rsidRDefault="00DC5CD5" w:rsidP="00914079">
            <w:pPr>
              <w:pStyle w:val="a5"/>
              <w:numPr>
                <w:ilvl w:val="0"/>
                <w:numId w:val="1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679923A9" w14:textId="77777777" w:rsidR="00DC5CD5" w:rsidRPr="00AB2F68" w:rsidRDefault="00DC5CD5" w:rsidP="00914079">
            <w:pPr>
              <w:pStyle w:val="a5"/>
              <w:numPr>
                <w:ilvl w:val="0"/>
                <w:numId w:val="1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作品の一部または細部の写真、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523E4BAA" w14:textId="78FA06EC" w:rsidR="00C545B5" w:rsidRPr="00AB2F68" w:rsidRDefault="007F7C31" w:rsidP="00914079">
            <w:pPr>
              <w:pStyle w:val="a5"/>
              <w:numPr>
                <w:ilvl w:val="0"/>
                <w:numId w:val="1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作品の釈文（落款及び鈐印含む。）を添付してください。楷書の場合、釈文は必要ありません。</w:t>
            </w:r>
          </w:p>
        </w:tc>
        <w:tc>
          <w:tcPr>
            <w:tcW w:w="2836" w:type="pct"/>
            <w:tcBorders>
              <w:top w:val="single" w:sz="4" w:space="0" w:color="000000"/>
              <w:left w:val="single" w:sz="4" w:space="0" w:color="000000"/>
              <w:bottom w:val="single" w:sz="4" w:space="0" w:color="000000"/>
              <w:right w:val="single" w:sz="8" w:space="0" w:color="000000"/>
            </w:tcBorders>
          </w:tcPr>
          <w:p w14:paraId="515E904B" w14:textId="135D1060" w:rsidR="00C545B5" w:rsidRPr="00AB2F68" w:rsidRDefault="00A80CA0" w:rsidP="00A8207A">
            <w:pPr>
              <w:pStyle w:val="a5"/>
              <w:numPr>
                <w:ilvl w:val="0"/>
                <w:numId w:val="39"/>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額装または軸装込みで、</w:t>
            </w:r>
            <w:r w:rsidRPr="00AB2F68">
              <w:rPr>
                <w:rFonts w:asciiTheme="majorBidi" w:eastAsiaTheme="majorEastAsia" w:hAnsiTheme="majorBidi" w:cstheme="majorBidi"/>
                <w:color w:val="000000" w:themeColor="text1"/>
                <w:sz w:val="24"/>
                <w:szCs w:val="24"/>
              </w:rPr>
              <w:t>230cm</w:t>
            </w:r>
            <w:r w:rsidRPr="00AB2F68">
              <w:rPr>
                <w:rFonts w:asciiTheme="majorBidi" w:eastAsiaTheme="majorEastAsia" w:hAnsiTheme="majorBidi" w:cstheme="majorBidi"/>
                <w:color w:val="000000" w:themeColor="text1"/>
                <w:sz w:val="24"/>
                <w:szCs w:val="24"/>
              </w:rPr>
              <w:t>（縦）ｘ</w:t>
            </w:r>
            <w:r w:rsidRPr="00AB2F68">
              <w:rPr>
                <w:rFonts w:asciiTheme="majorBidi" w:eastAsiaTheme="majorEastAsia" w:hAnsiTheme="majorBidi" w:cstheme="majorBidi"/>
                <w:color w:val="000000" w:themeColor="text1"/>
                <w:sz w:val="24"/>
                <w:szCs w:val="24"/>
              </w:rPr>
              <w:t>150cm</w:t>
            </w:r>
            <w:r w:rsidRPr="00AB2F68">
              <w:rPr>
                <w:rFonts w:asciiTheme="majorBidi" w:eastAsiaTheme="majorEastAsia" w:hAnsiTheme="majorBidi" w:cstheme="majorBidi"/>
                <w:color w:val="000000" w:themeColor="text1"/>
                <w:sz w:val="24"/>
                <w:szCs w:val="24"/>
              </w:rPr>
              <w:t>（横）以下にしてください。</w:t>
            </w:r>
          </w:p>
        </w:tc>
      </w:tr>
      <w:tr w:rsidR="00EA0093" w:rsidRPr="00AB2F68" w14:paraId="103F8554" w14:textId="77777777" w:rsidTr="00EA6965">
        <w:trPr>
          <w:cantSplit/>
          <w:trHeight w:hRule="exact" w:val="3817"/>
        </w:trPr>
        <w:tc>
          <w:tcPr>
            <w:tcW w:w="223" w:type="pct"/>
            <w:tcBorders>
              <w:top w:val="single" w:sz="4" w:space="0" w:color="000000"/>
              <w:left w:val="single" w:sz="8" w:space="0" w:color="000000"/>
              <w:bottom w:val="single" w:sz="4" w:space="0" w:color="000000"/>
              <w:right w:val="single" w:sz="4" w:space="0" w:color="000000"/>
            </w:tcBorders>
          </w:tcPr>
          <w:p w14:paraId="5DF643D7" w14:textId="47A39B0D"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篆刻</w:t>
            </w:r>
          </w:p>
        </w:tc>
        <w:tc>
          <w:tcPr>
            <w:tcW w:w="1941" w:type="pct"/>
            <w:tcBorders>
              <w:top w:val="single" w:sz="4" w:space="0" w:color="000000"/>
              <w:left w:val="single" w:sz="4" w:space="0" w:color="000000"/>
              <w:bottom w:val="single" w:sz="4" w:space="0" w:color="000000"/>
              <w:right w:val="single" w:sz="4" w:space="0" w:color="000000"/>
            </w:tcBorders>
          </w:tcPr>
          <w:p w14:paraId="027DDF6F" w14:textId="4E614C81" w:rsidR="002C53C5" w:rsidRPr="00AB2F68" w:rsidRDefault="006D4984" w:rsidP="00914079">
            <w:pPr>
              <w:pStyle w:val="a5"/>
              <w:numPr>
                <w:ilvl w:val="0"/>
                <w:numId w:val="16"/>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主に遊印を対象とし、応募作品の印影</w:t>
            </w:r>
            <w:r w:rsidRPr="00AB2F68">
              <w:rPr>
                <w:rFonts w:asciiTheme="majorBidi" w:eastAsiaTheme="majorEastAsia" w:hAnsiTheme="majorBidi" w:cstheme="majorBidi"/>
                <w:color w:val="000000" w:themeColor="text1"/>
                <w:sz w:val="24"/>
                <w:szCs w:val="24"/>
              </w:rPr>
              <w:t>5</w:t>
            </w:r>
            <w:r w:rsidRPr="00AB2F68">
              <w:rPr>
                <w:rFonts w:asciiTheme="majorBidi" w:eastAsiaTheme="majorEastAsia" w:hAnsiTheme="majorBidi" w:cstheme="majorBidi"/>
                <w:color w:val="000000" w:themeColor="text1"/>
                <w:sz w:val="24"/>
                <w:szCs w:val="24"/>
              </w:rPr>
              <w:t>～</w:t>
            </w:r>
            <w:r w:rsidRPr="00AB2F68">
              <w:rPr>
                <w:rFonts w:asciiTheme="majorBidi" w:eastAsiaTheme="majorEastAsia" w:hAnsiTheme="majorBidi" w:cstheme="majorBidi"/>
                <w:color w:val="000000" w:themeColor="text1"/>
                <w:sz w:val="24"/>
                <w:szCs w:val="24"/>
              </w:rPr>
              <w:t>8</w:t>
            </w:r>
            <w:r w:rsidRPr="00AB2F68">
              <w:rPr>
                <w:rFonts w:asciiTheme="majorBidi" w:eastAsiaTheme="majorEastAsia" w:hAnsiTheme="majorBidi" w:cstheme="majorBidi"/>
                <w:color w:val="000000" w:themeColor="text1"/>
                <w:sz w:val="24"/>
                <w:szCs w:val="24"/>
              </w:rPr>
              <w:t>点を用意し、必要に応じて側款を八つ切判（</w:t>
            </w:r>
            <w:r w:rsidRPr="00AB2F68">
              <w:rPr>
                <w:rFonts w:asciiTheme="majorBidi" w:eastAsiaTheme="majorEastAsia" w:hAnsiTheme="majorBidi" w:cstheme="majorBidi"/>
                <w:color w:val="000000" w:themeColor="text1"/>
                <w:sz w:val="24"/>
                <w:szCs w:val="24"/>
              </w:rPr>
              <w:t>35cm</w:t>
            </w:r>
            <w:r w:rsidRPr="00AB2F68">
              <w:rPr>
                <w:rFonts w:asciiTheme="majorBidi" w:eastAsiaTheme="majorEastAsia" w:hAnsiTheme="majorBidi" w:cstheme="majorBidi"/>
                <w:color w:val="000000" w:themeColor="text1"/>
                <w:sz w:val="24"/>
                <w:szCs w:val="24"/>
              </w:rPr>
              <w:t>ｘ</w:t>
            </w:r>
            <w:r w:rsidRPr="00AB2F68">
              <w:rPr>
                <w:rFonts w:asciiTheme="majorBidi" w:eastAsiaTheme="majorEastAsia" w:hAnsiTheme="majorBidi" w:cstheme="majorBidi"/>
                <w:color w:val="000000" w:themeColor="text1"/>
                <w:sz w:val="24"/>
                <w:szCs w:val="24"/>
              </w:rPr>
              <w:t>34cm</w:t>
            </w:r>
            <w:r w:rsidRPr="00AB2F68">
              <w:rPr>
                <w:rFonts w:asciiTheme="majorBidi" w:eastAsiaTheme="majorEastAsia" w:hAnsiTheme="majorBidi" w:cstheme="majorBidi"/>
                <w:color w:val="000000" w:themeColor="text1"/>
                <w:sz w:val="24"/>
                <w:szCs w:val="24"/>
              </w:rPr>
              <w:t>または</w:t>
            </w:r>
            <w:r w:rsidRPr="00AB2F68">
              <w:rPr>
                <w:rFonts w:asciiTheme="majorBidi" w:eastAsiaTheme="majorEastAsia" w:hAnsiTheme="majorBidi" w:cstheme="majorBidi"/>
                <w:color w:val="000000" w:themeColor="text1"/>
                <w:sz w:val="24"/>
                <w:szCs w:val="24"/>
              </w:rPr>
              <w:t>70cm</w:t>
            </w:r>
            <w:r w:rsidRPr="00AB2F68">
              <w:rPr>
                <w:rFonts w:asciiTheme="majorBidi" w:eastAsiaTheme="majorEastAsia" w:hAnsiTheme="majorBidi" w:cstheme="majorBidi"/>
                <w:color w:val="000000" w:themeColor="text1"/>
                <w:sz w:val="24"/>
                <w:szCs w:val="24"/>
              </w:rPr>
              <w:t>ｘ</w:t>
            </w:r>
            <w:r w:rsidRPr="00AB2F68">
              <w:rPr>
                <w:rFonts w:asciiTheme="majorBidi" w:eastAsiaTheme="majorEastAsia" w:hAnsiTheme="majorBidi" w:cstheme="majorBidi"/>
                <w:color w:val="000000" w:themeColor="text1"/>
                <w:sz w:val="24"/>
                <w:szCs w:val="24"/>
              </w:rPr>
              <w:t>17cm</w:t>
            </w:r>
            <w:r w:rsidRPr="00AB2F68">
              <w:rPr>
                <w:rFonts w:asciiTheme="majorBidi" w:eastAsiaTheme="majorEastAsia" w:hAnsiTheme="majorBidi" w:cstheme="majorBidi"/>
                <w:color w:val="000000" w:themeColor="text1"/>
                <w:sz w:val="24"/>
                <w:szCs w:val="24"/>
              </w:rPr>
              <w:t>）の画仙紙に貼り付けてください。表装も写真添付も不要です。</w:t>
            </w:r>
          </w:p>
          <w:p w14:paraId="7F017D6E" w14:textId="74B266AA" w:rsidR="00C545B5" w:rsidRPr="00AB2F68" w:rsidRDefault="002C53C5" w:rsidP="00914079">
            <w:pPr>
              <w:pStyle w:val="a5"/>
              <w:numPr>
                <w:ilvl w:val="0"/>
                <w:numId w:val="16"/>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作品の釈文（落款及び鈐印含む。）を添付してください。楷書の場合、釈文は必要ありません。</w:t>
            </w:r>
          </w:p>
        </w:tc>
        <w:tc>
          <w:tcPr>
            <w:tcW w:w="2836" w:type="pct"/>
            <w:tcBorders>
              <w:top w:val="single" w:sz="4" w:space="0" w:color="000000"/>
              <w:left w:val="single" w:sz="4" w:space="0" w:color="000000"/>
              <w:bottom w:val="single" w:sz="4" w:space="0" w:color="000000"/>
              <w:right w:val="single" w:sz="8" w:space="0" w:color="000000"/>
            </w:tcBorders>
          </w:tcPr>
          <w:p w14:paraId="76816AC4" w14:textId="21B44A1A" w:rsidR="00D04366" w:rsidRPr="00AB2F68" w:rsidRDefault="006D4984" w:rsidP="00914079">
            <w:pPr>
              <w:pStyle w:val="a5"/>
              <w:numPr>
                <w:ilvl w:val="0"/>
                <w:numId w:val="17"/>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篆刻部門は作品の印影</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幅（朱肉による印影</w:t>
            </w:r>
            <w:r w:rsidRPr="00AB2F68">
              <w:rPr>
                <w:rFonts w:asciiTheme="majorBidi" w:eastAsiaTheme="majorEastAsia" w:hAnsiTheme="majorBidi" w:cstheme="majorBidi"/>
                <w:color w:val="000000" w:themeColor="text1"/>
                <w:sz w:val="24"/>
                <w:szCs w:val="24"/>
              </w:rPr>
              <w:t>8</w:t>
            </w:r>
            <w:r w:rsidRPr="00AB2F68">
              <w:rPr>
                <w:rFonts w:asciiTheme="majorBidi" w:eastAsiaTheme="majorEastAsia" w:hAnsiTheme="majorBidi" w:cstheme="majorBidi"/>
                <w:color w:val="000000" w:themeColor="text1"/>
                <w:sz w:val="24"/>
                <w:szCs w:val="24"/>
              </w:rPr>
              <w:t>～</w:t>
            </w:r>
            <w:r w:rsidRPr="00AB2F68">
              <w:rPr>
                <w:rFonts w:asciiTheme="majorBidi" w:eastAsiaTheme="majorEastAsia" w:hAnsiTheme="majorBidi" w:cstheme="majorBidi"/>
                <w:color w:val="000000" w:themeColor="text1"/>
                <w:sz w:val="24"/>
                <w:szCs w:val="24"/>
              </w:rPr>
              <w:t>12</w:t>
            </w:r>
            <w:r w:rsidRPr="00AB2F68">
              <w:rPr>
                <w:rFonts w:asciiTheme="majorBidi" w:eastAsiaTheme="majorEastAsia" w:hAnsiTheme="majorBidi" w:cstheme="majorBidi"/>
                <w:color w:val="000000" w:themeColor="text1"/>
                <w:sz w:val="24"/>
                <w:szCs w:val="24"/>
              </w:rPr>
              <w:t>点、側款は必要に応じて添付）及び全て元の印材（箱で適切に入れてください。）を提出する必要があります。形式は軸装または額装でも構いません（巻き物は不受理となります。）。</w:t>
            </w:r>
          </w:p>
          <w:p w14:paraId="551939B5" w14:textId="0185DEDA" w:rsidR="007026D4" w:rsidRPr="00AB2F68" w:rsidRDefault="007026D4" w:rsidP="00914079">
            <w:pPr>
              <w:pStyle w:val="a5"/>
              <w:numPr>
                <w:ilvl w:val="0"/>
                <w:numId w:val="17"/>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額装または軸装込みで、</w:t>
            </w:r>
            <w:r w:rsidRPr="00AB2F68">
              <w:rPr>
                <w:rFonts w:asciiTheme="majorBidi" w:eastAsiaTheme="majorEastAsia" w:hAnsiTheme="majorBidi" w:cstheme="majorBidi"/>
                <w:color w:val="000000" w:themeColor="text1"/>
                <w:sz w:val="24"/>
                <w:szCs w:val="24"/>
              </w:rPr>
              <w:t>230cm</w:t>
            </w:r>
            <w:r w:rsidRPr="00AB2F68">
              <w:rPr>
                <w:rFonts w:asciiTheme="majorBidi" w:eastAsiaTheme="majorEastAsia" w:hAnsiTheme="majorBidi" w:cstheme="majorBidi"/>
                <w:color w:val="000000" w:themeColor="text1"/>
                <w:sz w:val="24"/>
                <w:szCs w:val="24"/>
              </w:rPr>
              <w:t>（縦）ｘ</w:t>
            </w:r>
            <w:r w:rsidRPr="00AB2F68">
              <w:rPr>
                <w:rFonts w:asciiTheme="majorBidi" w:eastAsiaTheme="majorEastAsia" w:hAnsiTheme="majorBidi" w:cstheme="majorBidi"/>
                <w:color w:val="000000" w:themeColor="text1"/>
                <w:sz w:val="24"/>
                <w:szCs w:val="24"/>
              </w:rPr>
              <w:t>150cm</w:t>
            </w:r>
            <w:r w:rsidRPr="00AB2F68">
              <w:rPr>
                <w:rFonts w:asciiTheme="majorBidi" w:eastAsiaTheme="majorEastAsia" w:hAnsiTheme="majorBidi" w:cstheme="majorBidi"/>
                <w:color w:val="000000" w:themeColor="text1"/>
                <w:sz w:val="24"/>
                <w:szCs w:val="24"/>
              </w:rPr>
              <w:t>（横）以下にしてください</w:t>
            </w:r>
          </w:p>
          <w:p w14:paraId="65AF46E4" w14:textId="6DAE9DD8" w:rsidR="00C545B5" w:rsidRPr="00AB2F68" w:rsidRDefault="005333DF" w:rsidP="00914079">
            <w:pPr>
              <w:pStyle w:val="a5"/>
              <w:numPr>
                <w:ilvl w:val="0"/>
                <w:numId w:val="17"/>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作品のいずれかの鈐印が、他のコンクールで入選以上の賞に選ばれたものである場合、応募資格を満たさないものとみなされます。</w:t>
            </w:r>
          </w:p>
        </w:tc>
      </w:tr>
      <w:tr w:rsidR="00EA0093" w:rsidRPr="00AB2F68" w14:paraId="057813F5" w14:textId="77777777" w:rsidTr="00EA6965">
        <w:trPr>
          <w:cantSplit/>
          <w:trHeight w:hRule="exact" w:val="1353"/>
        </w:trPr>
        <w:tc>
          <w:tcPr>
            <w:tcW w:w="223" w:type="pct"/>
            <w:tcBorders>
              <w:top w:val="single" w:sz="4" w:space="0" w:color="000000"/>
              <w:left w:val="single" w:sz="8" w:space="0" w:color="000000"/>
              <w:bottom w:val="single" w:sz="4" w:space="0" w:color="000000"/>
              <w:right w:val="single" w:sz="4" w:space="0" w:color="000000"/>
            </w:tcBorders>
          </w:tcPr>
          <w:p w14:paraId="238C98F3" w14:textId="1DEDD225"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膠彩画</w:t>
            </w:r>
          </w:p>
        </w:tc>
        <w:tc>
          <w:tcPr>
            <w:tcW w:w="1941" w:type="pct"/>
            <w:tcBorders>
              <w:top w:val="single" w:sz="4" w:space="0" w:color="000000"/>
              <w:left w:val="single" w:sz="4" w:space="0" w:color="000000"/>
              <w:bottom w:val="single" w:sz="4" w:space="0" w:color="000000"/>
              <w:right w:val="single" w:sz="4" w:space="0" w:color="000000"/>
            </w:tcBorders>
          </w:tcPr>
          <w:p w14:paraId="323EDC45" w14:textId="627F0CF1" w:rsidR="00DC5CD5" w:rsidRPr="00AB2F68" w:rsidRDefault="00DC5CD5" w:rsidP="00914079">
            <w:pPr>
              <w:pStyle w:val="a5"/>
              <w:numPr>
                <w:ilvl w:val="0"/>
                <w:numId w:val="18"/>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6E4A0AF8" w14:textId="30951590" w:rsidR="00C545B5" w:rsidRPr="00AB2F68" w:rsidRDefault="00DC5CD5" w:rsidP="00914079">
            <w:pPr>
              <w:pStyle w:val="a5"/>
              <w:numPr>
                <w:ilvl w:val="0"/>
                <w:numId w:val="18"/>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作品の一部または細部の写真、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tc>
        <w:tc>
          <w:tcPr>
            <w:tcW w:w="2836" w:type="pct"/>
            <w:tcBorders>
              <w:top w:val="single" w:sz="4" w:space="0" w:color="000000"/>
              <w:left w:val="single" w:sz="4" w:space="0" w:color="000000"/>
              <w:bottom w:val="single" w:sz="4" w:space="0" w:color="000000"/>
              <w:right w:val="single" w:sz="8" w:space="0" w:color="000000"/>
            </w:tcBorders>
          </w:tcPr>
          <w:p w14:paraId="59AE0AB8" w14:textId="1C8B7EAC" w:rsidR="00C545B5" w:rsidRPr="00AB2F68" w:rsidRDefault="0063742E" w:rsidP="00914079">
            <w:pPr>
              <w:pStyle w:val="a5"/>
              <w:numPr>
                <w:ilvl w:val="0"/>
                <w:numId w:val="19"/>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50</w:t>
            </w:r>
            <w:r w:rsidRPr="00AB2F68">
              <w:rPr>
                <w:rFonts w:asciiTheme="majorBidi" w:eastAsiaTheme="majorEastAsia" w:hAnsiTheme="majorBidi" w:cstheme="majorBidi"/>
                <w:color w:val="000000" w:themeColor="text1"/>
                <w:sz w:val="24"/>
                <w:szCs w:val="24"/>
              </w:rPr>
              <w:t>号以上。表装後、</w:t>
            </w:r>
            <w:r w:rsidRPr="00AB2F68">
              <w:rPr>
                <w:rFonts w:asciiTheme="majorBidi" w:eastAsiaTheme="majorEastAsia" w:hAnsiTheme="majorBidi" w:cstheme="majorBidi"/>
                <w:color w:val="000000" w:themeColor="text1"/>
                <w:sz w:val="24"/>
                <w:szCs w:val="24"/>
              </w:rPr>
              <w:t>176cm</w:t>
            </w:r>
            <w:r w:rsidRPr="00AB2F68">
              <w:rPr>
                <w:rFonts w:asciiTheme="majorBidi" w:eastAsiaTheme="majorEastAsia" w:hAnsiTheme="majorBidi" w:cstheme="majorBidi"/>
                <w:color w:val="000000" w:themeColor="text1"/>
                <w:sz w:val="24"/>
                <w:szCs w:val="24"/>
              </w:rPr>
              <w:t>ｘ</w:t>
            </w:r>
            <w:r w:rsidRPr="00AB2F68">
              <w:rPr>
                <w:rFonts w:asciiTheme="majorBidi" w:eastAsiaTheme="majorEastAsia" w:hAnsiTheme="majorBidi" w:cstheme="majorBidi"/>
                <w:color w:val="000000" w:themeColor="text1"/>
                <w:sz w:val="24"/>
                <w:szCs w:val="24"/>
              </w:rPr>
              <w:t>150cm</w:t>
            </w:r>
            <w:r w:rsidRPr="00AB2F68">
              <w:rPr>
                <w:rFonts w:asciiTheme="majorBidi" w:eastAsiaTheme="majorEastAsia" w:hAnsiTheme="majorBidi" w:cstheme="majorBidi"/>
                <w:color w:val="000000" w:themeColor="text1"/>
                <w:sz w:val="24"/>
                <w:szCs w:val="24"/>
              </w:rPr>
              <w:t>以下にしてください。</w:t>
            </w:r>
          </w:p>
          <w:p w14:paraId="0D22A747" w14:textId="58E59EB7" w:rsidR="00D04366" w:rsidRPr="00AB2F68" w:rsidRDefault="00D04366" w:rsidP="00914079">
            <w:pPr>
              <w:pStyle w:val="a5"/>
              <w:numPr>
                <w:ilvl w:val="0"/>
                <w:numId w:val="19"/>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コンピュータによる画像合成、デジタル印刷不可。</w:t>
            </w:r>
          </w:p>
        </w:tc>
      </w:tr>
      <w:tr w:rsidR="00EA0093" w:rsidRPr="00AB2F68" w14:paraId="6015ED32" w14:textId="77777777" w:rsidTr="00EA6965">
        <w:trPr>
          <w:cantSplit/>
          <w:trHeight w:hRule="exact" w:val="1906"/>
        </w:trPr>
        <w:tc>
          <w:tcPr>
            <w:tcW w:w="223" w:type="pct"/>
            <w:tcBorders>
              <w:top w:val="single" w:sz="4" w:space="0" w:color="000000"/>
              <w:left w:val="single" w:sz="8" w:space="0" w:color="000000"/>
              <w:bottom w:val="single" w:sz="4" w:space="0" w:color="000000"/>
              <w:right w:val="single" w:sz="4" w:space="0" w:color="000000"/>
            </w:tcBorders>
          </w:tcPr>
          <w:p w14:paraId="58841ECD" w14:textId="6A8011BE"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油絵</w:t>
            </w:r>
          </w:p>
        </w:tc>
        <w:tc>
          <w:tcPr>
            <w:tcW w:w="1941" w:type="pct"/>
            <w:tcBorders>
              <w:top w:val="single" w:sz="4" w:space="0" w:color="000000"/>
              <w:left w:val="single" w:sz="4" w:space="0" w:color="000000"/>
              <w:bottom w:val="single" w:sz="4" w:space="0" w:color="000000"/>
              <w:right w:val="single" w:sz="4" w:space="0" w:color="000000"/>
            </w:tcBorders>
          </w:tcPr>
          <w:p w14:paraId="2A8F68E2" w14:textId="5A98820B" w:rsidR="00DC5CD5" w:rsidRPr="00AB2F68" w:rsidRDefault="00DC5CD5" w:rsidP="00914079">
            <w:pPr>
              <w:pStyle w:val="a5"/>
              <w:numPr>
                <w:ilvl w:val="0"/>
                <w:numId w:val="20"/>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5E8359F0" w14:textId="5AB7712E" w:rsidR="00D04366" w:rsidRPr="00AB2F68" w:rsidRDefault="00DC5CD5" w:rsidP="00914079">
            <w:pPr>
              <w:pStyle w:val="a5"/>
              <w:numPr>
                <w:ilvl w:val="0"/>
                <w:numId w:val="20"/>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作品の一部または細部の写真、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376F11EB" w14:textId="701E2799" w:rsidR="00C545B5" w:rsidRPr="00AB2F68" w:rsidRDefault="007F7C31" w:rsidP="00914079">
            <w:pPr>
              <w:pStyle w:val="a5"/>
              <w:numPr>
                <w:ilvl w:val="0"/>
                <w:numId w:val="20"/>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本部門はアクリル画作品が含まれます。</w:t>
            </w:r>
          </w:p>
        </w:tc>
        <w:tc>
          <w:tcPr>
            <w:tcW w:w="2836" w:type="pct"/>
            <w:tcBorders>
              <w:top w:val="single" w:sz="4" w:space="0" w:color="000000"/>
              <w:left w:val="single" w:sz="4" w:space="0" w:color="000000"/>
              <w:bottom w:val="single" w:sz="4" w:space="0" w:color="000000"/>
              <w:right w:val="single" w:sz="8" w:space="0" w:color="000000"/>
            </w:tcBorders>
          </w:tcPr>
          <w:p w14:paraId="3FD27480" w14:textId="625AAC59" w:rsidR="009E0E36" w:rsidRPr="00AB2F68" w:rsidRDefault="0063742E" w:rsidP="00722AC6">
            <w:pPr>
              <w:pStyle w:val="a5"/>
              <w:numPr>
                <w:ilvl w:val="0"/>
                <w:numId w:val="21"/>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表装後、</w:t>
            </w:r>
            <w:r w:rsidRPr="00AB2F68">
              <w:rPr>
                <w:rFonts w:asciiTheme="majorBidi" w:eastAsiaTheme="majorEastAsia" w:hAnsiTheme="majorBidi" w:cstheme="majorBidi"/>
                <w:color w:val="000000" w:themeColor="text1"/>
                <w:sz w:val="24"/>
                <w:szCs w:val="24"/>
              </w:rPr>
              <w:t>176cm</w:t>
            </w:r>
            <w:r w:rsidRPr="00AB2F68">
              <w:rPr>
                <w:rFonts w:asciiTheme="majorBidi" w:eastAsiaTheme="majorEastAsia" w:hAnsiTheme="majorBidi" w:cstheme="majorBidi"/>
                <w:color w:val="000000" w:themeColor="text1"/>
                <w:sz w:val="24"/>
                <w:szCs w:val="24"/>
              </w:rPr>
              <w:t>ｘ</w:t>
            </w:r>
            <w:r w:rsidRPr="00AB2F68">
              <w:rPr>
                <w:rFonts w:asciiTheme="majorBidi" w:eastAsiaTheme="majorEastAsia" w:hAnsiTheme="majorBidi" w:cstheme="majorBidi"/>
                <w:color w:val="000000" w:themeColor="text1"/>
                <w:sz w:val="24"/>
                <w:szCs w:val="24"/>
              </w:rPr>
              <w:t>150cm</w:t>
            </w:r>
            <w:r w:rsidRPr="00AB2F68">
              <w:rPr>
                <w:rFonts w:asciiTheme="majorBidi" w:eastAsiaTheme="majorEastAsia" w:hAnsiTheme="majorBidi" w:cstheme="majorBidi"/>
                <w:color w:val="000000" w:themeColor="text1"/>
                <w:sz w:val="24"/>
                <w:szCs w:val="24"/>
              </w:rPr>
              <w:t>以下にしてください。</w:t>
            </w:r>
          </w:p>
          <w:p w14:paraId="5451C596" w14:textId="7462FA6C" w:rsidR="00C545B5" w:rsidRPr="00AB2F68" w:rsidRDefault="00D04366" w:rsidP="00914079">
            <w:pPr>
              <w:pStyle w:val="a5"/>
              <w:numPr>
                <w:ilvl w:val="0"/>
                <w:numId w:val="21"/>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コンピュータによる画像合成、デジタル印刷不可。</w:t>
            </w:r>
          </w:p>
        </w:tc>
      </w:tr>
      <w:tr w:rsidR="00EA0093" w:rsidRPr="00AB2F68" w14:paraId="70CB3162" w14:textId="77777777" w:rsidTr="00EA6965">
        <w:trPr>
          <w:cantSplit/>
          <w:trHeight w:hRule="exact" w:val="1990"/>
        </w:trPr>
        <w:tc>
          <w:tcPr>
            <w:tcW w:w="223" w:type="pct"/>
            <w:tcBorders>
              <w:top w:val="single" w:sz="4" w:space="0" w:color="000000"/>
              <w:left w:val="single" w:sz="8" w:space="0" w:color="000000"/>
              <w:bottom w:val="single" w:sz="4" w:space="0" w:color="000000"/>
              <w:right w:val="single" w:sz="4" w:space="0" w:color="000000"/>
            </w:tcBorders>
          </w:tcPr>
          <w:p w14:paraId="0CC601BF" w14:textId="60D6725A"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水彩</w:t>
            </w:r>
          </w:p>
        </w:tc>
        <w:tc>
          <w:tcPr>
            <w:tcW w:w="1941" w:type="pct"/>
            <w:tcBorders>
              <w:top w:val="single" w:sz="4" w:space="0" w:color="000000"/>
              <w:left w:val="single" w:sz="4" w:space="0" w:color="000000"/>
              <w:bottom w:val="single" w:sz="4" w:space="0" w:color="000000"/>
              <w:right w:val="single" w:sz="4" w:space="0" w:color="000000"/>
            </w:tcBorders>
          </w:tcPr>
          <w:p w14:paraId="2F151A7C" w14:textId="0AE191B9" w:rsidR="00DC5CD5" w:rsidRPr="00AB2F68" w:rsidRDefault="00DC5CD5" w:rsidP="00914079">
            <w:pPr>
              <w:pStyle w:val="a5"/>
              <w:numPr>
                <w:ilvl w:val="0"/>
                <w:numId w:val="22"/>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524CA2E4" w14:textId="57A5E010" w:rsidR="00D04366" w:rsidRPr="00AB2F68" w:rsidRDefault="00DC5CD5" w:rsidP="00914079">
            <w:pPr>
              <w:pStyle w:val="a5"/>
              <w:numPr>
                <w:ilvl w:val="0"/>
                <w:numId w:val="22"/>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作品の一部または細部の写真、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5DEDE801" w14:textId="5395E058" w:rsidR="00C545B5" w:rsidRPr="00AB2F68" w:rsidRDefault="00D04366" w:rsidP="00914079">
            <w:pPr>
              <w:pStyle w:val="a5"/>
              <w:numPr>
                <w:ilvl w:val="0"/>
                <w:numId w:val="22"/>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本部門の作品はパステル画が含まれます。</w:t>
            </w:r>
          </w:p>
        </w:tc>
        <w:tc>
          <w:tcPr>
            <w:tcW w:w="2836" w:type="pct"/>
            <w:tcBorders>
              <w:top w:val="single" w:sz="4" w:space="0" w:color="000000"/>
              <w:left w:val="single" w:sz="4" w:space="0" w:color="000000"/>
              <w:bottom w:val="single" w:sz="4" w:space="0" w:color="000000"/>
              <w:right w:val="single" w:sz="8" w:space="0" w:color="000000"/>
            </w:tcBorders>
          </w:tcPr>
          <w:p w14:paraId="262D5D58" w14:textId="505814E2" w:rsidR="009E0E36" w:rsidRPr="00AB2F68" w:rsidRDefault="000405DF" w:rsidP="00722AC6">
            <w:pPr>
              <w:pStyle w:val="a5"/>
              <w:numPr>
                <w:ilvl w:val="0"/>
                <w:numId w:val="23"/>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表装後、</w:t>
            </w:r>
            <w:r w:rsidRPr="00AB2F68">
              <w:rPr>
                <w:rFonts w:asciiTheme="majorBidi" w:eastAsiaTheme="majorEastAsia" w:hAnsiTheme="majorBidi" w:cstheme="majorBidi"/>
                <w:color w:val="000000" w:themeColor="text1"/>
                <w:sz w:val="24"/>
                <w:szCs w:val="24"/>
              </w:rPr>
              <w:t>176cm</w:t>
            </w:r>
            <w:r w:rsidRPr="00AB2F68">
              <w:rPr>
                <w:rFonts w:asciiTheme="majorBidi" w:eastAsiaTheme="majorEastAsia" w:hAnsiTheme="majorBidi" w:cstheme="majorBidi"/>
                <w:color w:val="000000" w:themeColor="text1"/>
                <w:sz w:val="24"/>
                <w:szCs w:val="24"/>
              </w:rPr>
              <w:t>ｘ</w:t>
            </w:r>
            <w:r w:rsidRPr="00AB2F68">
              <w:rPr>
                <w:rFonts w:asciiTheme="majorBidi" w:eastAsiaTheme="majorEastAsia" w:hAnsiTheme="majorBidi" w:cstheme="majorBidi"/>
                <w:color w:val="000000" w:themeColor="text1"/>
                <w:sz w:val="24"/>
                <w:szCs w:val="24"/>
              </w:rPr>
              <w:t>150cm</w:t>
            </w:r>
            <w:r w:rsidRPr="00AB2F68">
              <w:rPr>
                <w:rFonts w:asciiTheme="majorBidi" w:eastAsiaTheme="majorEastAsia" w:hAnsiTheme="majorBidi" w:cstheme="majorBidi"/>
                <w:color w:val="000000" w:themeColor="text1"/>
                <w:sz w:val="24"/>
                <w:szCs w:val="24"/>
              </w:rPr>
              <w:t>以下にしてください。</w:t>
            </w:r>
          </w:p>
          <w:p w14:paraId="19230D8A" w14:textId="0CA78818" w:rsidR="00D04366" w:rsidRPr="00AB2F68" w:rsidRDefault="00D04366" w:rsidP="00914079">
            <w:pPr>
              <w:pStyle w:val="a5"/>
              <w:numPr>
                <w:ilvl w:val="0"/>
                <w:numId w:val="23"/>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コンピュータによる画像合成、デジタル印刷不可。</w:t>
            </w:r>
          </w:p>
        </w:tc>
      </w:tr>
      <w:tr w:rsidR="00EA0093" w:rsidRPr="00AB2F68" w14:paraId="2A8658B9" w14:textId="77777777" w:rsidTr="00EA6965">
        <w:trPr>
          <w:cantSplit/>
          <w:trHeight w:hRule="exact" w:val="2543"/>
        </w:trPr>
        <w:tc>
          <w:tcPr>
            <w:tcW w:w="223" w:type="pct"/>
            <w:tcBorders>
              <w:top w:val="single" w:sz="4" w:space="0" w:color="000000"/>
              <w:left w:val="single" w:sz="8" w:space="0" w:color="000000"/>
              <w:bottom w:val="single" w:sz="4" w:space="0" w:color="000000"/>
              <w:right w:val="single" w:sz="4" w:space="0" w:color="000000"/>
            </w:tcBorders>
          </w:tcPr>
          <w:p w14:paraId="59ED1D38" w14:textId="1716CD80"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版画</w:t>
            </w:r>
          </w:p>
        </w:tc>
        <w:tc>
          <w:tcPr>
            <w:tcW w:w="1941" w:type="pct"/>
            <w:tcBorders>
              <w:top w:val="single" w:sz="4" w:space="0" w:color="000000"/>
              <w:left w:val="single" w:sz="4" w:space="0" w:color="000000"/>
              <w:bottom w:val="single" w:sz="4" w:space="0" w:color="000000"/>
              <w:right w:val="single" w:sz="4" w:space="0" w:color="000000"/>
            </w:tcBorders>
          </w:tcPr>
          <w:p w14:paraId="76D54F06" w14:textId="3D730450" w:rsidR="00DC5CD5" w:rsidRPr="00AB2F68" w:rsidRDefault="00DC5CD5" w:rsidP="00914079">
            <w:pPr>
              <w:pStyle w:val="a5"/>
              <w:numPr>
                <w:ilvl w:val="0"/>
                <w:numId w:val="2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319F2E2D" w14:textId="77777777" w:rsidR="00DC5CD5" w:rsidRPr="00AB2F68" w:rsidRDefault="00DC5CD5" w:rsidP="00914079">
            <w:pPr>
              <w:pStyle w:val="a5"/>
              <w:numPr>
                <w:ilvl w:val="0"/>
                <w:numId w:val="2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作品の一部または細部の写真、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32E3906C" w14:textId="42BB553B" w:rsidR="00C545B5" w:rsidRPr="00AB2F68" w:rsidRDefault="000405DF" w:rsidP="00914079">
            <w:pPr>
              <w:pStyle w:val="a5"/>
              <w:numPr>
                <w:ilvl w:val="0"/>
                <w:numId w:val="2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版種は問いません。作品の資料には、制作に使用する版種及び技法を詳細に記入してください。</w:t>
            </w:r>
          </w:p>
        </w:tc>
        <w:tc>
          <w:tcPr>
            <w:tcW w:w="2836" w:type="pct"/>
            <w:tcBorders>
              <w:top w:val="single" w:sz="4" w:space="0" w:color="000000"/>
              <w:left w:val="single" w:sz="4" w:space="0" w:color="000000"/>
              <w:bottom w:val="single" w:sz="4" w:space="0" w:color="000000"/>
              <w:right w:val="single" w:sz="8" w:space="0" w:color="000000"/>
            </w:tcBorders>
          </w:tcPr>
          <w:p w14:paraId="1A1DF73F" w14:textId="1A361CB6" w:rsidR="005333DF" w:rsidRPr="00AB2F68" w:rsidRDefault="000405DF" w:rsidP="005333DF">
            <w:pPr>
              <w:pStyle w:val="a5"/>
              <w:numPr>
                <w:ilvl w:val="0"/>
                <w:numId w:val="38"/>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四つ切判以上。鉛筆で限定番号、画題、日付と署名を記載してください。</w:t>
            </w:r>
          </w:p>
          <w:p w14:paraId="5F285D0B" w14:textId="552322CF" w:rsidR="00C545B5" w:rsidRPr="00AB2F68" w:rsidRDefault="000405DF" w:rsidP="005333DF">
            <w:pPr>
              <w:pStyle w:val="a5"/>
              <w:numPr>
                <w:ilvl w:val="0"/>
                <w:numId w:val="38"/>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表装後、</w:t>
            </w:r>
            <w:r w:rsidRPr="00AB2F68">
              <w:rPr>
                <w:rFonts w:asciiTheme="majorBidi" w:eastAsiaTheme="majorEastAsia" w:hAnsiTheme="majorBidi" w:cstheme="majorBidi"/>
                <w:color w:val="000000" w:themeColor="text1"/>
                <w:sz w:val="24"/>
                <w:szCs w:val="24"/>
              </w:rPr>
              <w:t>176cm</w:t>
            </w:r>
            <w:r w:rsidRPr="00AB2F68">
              <w:rPr>
                <w:rFonts w:asciiTheme="majorBidi" w:eastAsiaTheme="majorEastAsia" w:hAnsiTheme="majorBidi" w:cstheme="majorBidi"/>
                <w:color w:val="000000" w:themeColor="text1"/>
                <w:sz w:val="24"/>
                <w:szCs w:val="24"/>
              </w:rPr>
              <w:sym w:font="Wingdings 2" w:char="F0CE"/>
            </w:r>
            <w:r w:rsidRPr="00AB2F68">
              <w:rPr>
                <w:rFonts w:asciiTheme="majorBidi" w:eastAsiaTheme="majorEastAsia" w:hAnsiTheme="majorBidi" w:cstheme="majorBidi"/>
                <w:color w:val="000000" w:themeColor="text1"/>
                <w:sz w:val="24"/>
                <w:szCs w:val="24"/>
              </w:rPr>
              <w:t>150cm</w:t>
            </w:r>
            <w:r w:rsidRPr="00AB2F68">
              <w:rPr>
                <w:rFonts w:asciiTheme="majorBidi" w:eastAsiaTheme="majorEastAsia" w:hAnsiTheme="majorBidi" w:cstheme="majorBidi"/>
                <w:color w:val="000000" w:themeColor="text1"/>
                <w:sz w:val="24"/>
                <w:szCs w:val="24"/>
              </w:rPr>
              <w:t>以下にしてください。</w:t>
            </w:r>
          </w:p>
        </w:tc>
      </w:tr>
      <w:tr w:rsidR="00EA0093" w:rsidRPr="00AB2F68" w14:paraId="1C428987" w14:textId="77777777" w:rsidTr="00EA6965">
        <w:trPr>
          <w:cantSplit/>
          <w:trHeight w:hRule="exact" w:val="6389"/>
        </w:trPr>
        <w:tc>
          <w:tcPr>
            <w:tcW w:w="223" w:type="pct"/>
            <w:tcBorders>
              <w:top w:val="single" w:sz="4" w:space="0" w:color="000000"/>
              <w:left w:val="single" w:sz="8" w:space="0" w:color="000000"/>
              <w:bottom w:val="single" w:sz="4" w:space="0" w:color="000000"/>
              <w:right w:val="single" w:sz="4" w:space="0" w:color="000000"/>
            </w:tcBorders>
          </w:tcPr>
          <w:p w14:paraId="024F808A" w14:textId="2D6D6C40" w:rsidR="009D3EC1" w:rsidRPr="00AB2F68" w:rsidRDefault="009D3EC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lastRenderedPageBreak/>
              <w:t>撮影</w:t>
            </w:r>
            <w:bookmarkStart w:id="0" w:name="_GoBack"/>
            <w:bookmarkEnd w:id="0"/>
          </w:p>
        </w:tc>
        <w:tc>
          <w:tcPr>
            <w:tcW w:w="1941" w:type="pct"/>
            <w:tcBorders>
              <w:top w:val="single" w:sz="4" w:space="0" w:color="000000"/>
              <w:left w:val="single" w:sz="4" w:space="0" w:color="000000"/>
              <w:bottom w:val="single" w:sz="4" w:space="0" w:color="000000"/>
              <w:right w:val="single" w:sz="4" w:space="0" w:color="000000"/>
            </w:tcBorders>
          </w:tcPr>
          <w:p w14:paraId="44746746" w14:textId="3CCE7A6C" w:rsidR="000D3408" w:rsidRPr="00AB2F68" w:rsidRDefault="00F72425" w:rsidP="00F72425">
            <w:pPr>
              <w:pStyle w:val="a5"/>
              <w:numPr>
                <w:ilvl w:val="0"/>
                <w:numId w:val="27"/>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写真は局所拡大またはコンピュータによる後処理で長辺を</w:t>
            </w:r>
            <w:r w:rsidRPr="00AB2F68">
              <w:rPr>
                <w:rFonts w:asciiTheme="majorBidi" w:eastAsiaTheme="majorEastAsia" w:hAnsiTheme="majorBidi" w:cstheme="majorBidi"/>
                <w:color w:val="000000" w:themeColor="text1"/>
                <w:sz w:val="24"/>
                <w:szCs w:val="24"/>
              </w:rPr>
              <w:t>10</w:t>
            </w:r>
            <w:r w:rsidRPr="00AB2F68">
              <w:rPr>
                <w:rFonts w:asciiTheme="majorBidi" w:eastAsiaTheme="majorEastAsia" w:hAnsiTheme="majorBidi" w:cstheme="majorBidi"/>
                <w:color w:val="000000" w:themeColor="text1"/>
                <w:sz w:val="24"/>
                <w:szCs w:val="24"/>
              </w:rPr>
              <w:t>～</w:t>
            </w:r>
            <w:r w:rsidRPr="00AB2F68">
              <w:rPr>
                <w:rFonts w:asciiTheme="majorBidi" w:eastAsiaTheme="majorEastAsia" w:hAnsiTheme="majorBidi" w:cstheme="majorBidi"/>
                <w:color w:val="000000" w:themeColor="text1"/>
                <w:sz w:val="24"/>
                <w:szCs w:val="24"/>
              </w:rPr>
              <w:t>12</w:t>
            </w:r>
            <w:r w:rsidRPr="00AB2F68">
              <w:rPr>
                <w:rFonts w:asciiTheme="majorBidi" w:eastAsiaTheme="majorEastAsia" w:hAnsiTheme="majorBidi" w:cstheme="majorBidi"/>
                <w:color w:val="000000" w:themeColor="text1"/>
                <w:sz w:val="24"/>
                <w:szCs w:val="24"/>
              </w:rPr>
              <w:t>インチにすることはできます。</w:t>
            </w:r>
          </w:p>
          <w:p w14:paraId="22BA6DE2" w14:textId="286861A3" w:rsidR="009D3EC1" w:rsidRPr="00AB2F68" w:rsidRDefault="000D3408" w:rsidP="000D3408">
            <w:pPr>
              <w:pStyle w:val="a5"/>
              <w:numPr>
                <w:ilvl w:val="0"/>
                <w:numId w:val="27"/>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点の作品で応募する場合、</w:t>
            </w:r>
            <w:r w:rsidRPr="00AB2F68">
              <w:rPr>
                <w:rFonts w:asciiTheme="majorBidi" w:eastAsiaTheme="majorEastAsia" w:hAnsiTheme="majorBidi" w:cstheme="majorBidi"/>
                <w:color w:val="000000" w:themeColor="text1"/>
                <w:sz w:val="24"/>
                <w:szCs w:val="24"/>
              </w:rPr>
              <w:t>8x10</w:t>
            </w:r>
            <w:r w:rsidRPr="00AB2F68">
              <w:rPr>
                <w:rFonts w:asciiTheme="majorBidi" w:eastAsiaTheme="majorEastAsia" w:hAnsiTheme="majorBidi" w:cstheme="majorBidi"/>
                <w:color w:val="000000" w:themeColor="text1"/>
                <w:sz w:val="24"/>
                <w:szCs w:val="24"/>
              </w:rPr>
              <w:t>インチの参考作品</w:t>
            </w:r>
            <w:r w:rsidRPr="00AB2F68">
              <w:rPr>
                <w:rFonts w:asciiTheme="majorBidi" w:eastAsiaTheme="majorEastAsia" w:hAnsiTheme="majorBidi" w:cstheme="majorBidi"/>
                <w:color w:val="000000" w:themeColor="text1"/>
                <w:sz w:val="24"/>
                <w:szCs w:val="24"/>
              </w:rPr>
              <w:t>3</w:t>
            </w:r>
            <w:r w:rsidRPr="00AB2F68">
              <w:rPr>
                <w:rFonts w:asciiTheme="majorBidi" w:eastAsiaTheme="majorEastAsia" w:hAnsiTheme="majorBidi" w:cstheme="majorBidi"/>
                <w:color w:val="000000" w:themeColor="text1"/>
                <w:sz w:val="24"/>
                <w:szCs w:val="24"/>
              </w:rPr>
              <w:t>点を追加添付し、裏面に氏名と題名を明記してください。応募写真は特に明記してください。</w:t>
            </w:r>
          </w:p>
          <w:p w14:paraId="7E22BDA1" w14:textId="0E6DE9E9" w:rsidR="006D5297" w:rsidRPr="00AB2F68" w:rsidRDefault="009A6B8F" w:rsidP="000D3408">
            <w:pPr>
              <w:pStyle w:val="a5"/>
              <w:numPr>
                <w:ilvl w:val="0"/>
                <w:numId w:val="27"/>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点あたりのファイルサイズは</w:t>
            </w:r>
            <w:r w:rsidRPr="00AB2F68">
              <w:rPr>
                <w:rFonts w:asciiTheme="majorBidi" w:eastAsiaTheme="majorEastAsia" w:hAnsiTheme="majorBidi" w:cstheme="majorBidi"/>
                <w:color w:val="000000" w:themeColor="text1"/>
                <w:sz w:val="24"/>
                <w:szCs w:val="24"/>
              </w:rPr>
              <w:t>3</w:t>
            </w:r>
            <w:r w:rsidRPr="00AB2F68">
              <w:rPr>
                <w:rFonts w:asciiTheme="majorBidi" w:eastAsiaTheme="majorEastAsia" w:hAnsiTheme="majorBidi" w:cstheme="majorBidi"/>
                <w:color w:val="000000" w:themeColor="text1"/>
                <w:sz w:val="24"/>
                <w:szCs w:val="24"/>
              </w:rPr>
              <w:t>～</w:t>
            </w:r>
            <w:r w:rsidRPr="00AB2F68">
              <w:rPr>
                <w:rFonts w:asciiTheme="majorBidi" w:eastAsiaTheme="majorEastAsia" w:hAnsiTheme="majorBidi" w:cstheme="majorBidi"/>
                <w:color w:val="000000" w:themeColor="text1"/>
                <w:sz w:val="24"/>
                <w:szCs w:val="24"/>
              </w:rPr>
              <w:t>5MB</w:t>
            </w:r>
            <w:r w:rsidRPr="00AB2F68">
              <w:rPr>
                <w:rFonts w:asciiTheme="majorBidi" w:eastAsiaTheme="majorEastAsia" w:hAnsiTheme="majorBidi" w:cstheme="majorBidi"/>
                <w:color w:val="000000" w:themeColor="text1"/>
                <w:sz w:val="24"/>
                <w:szCs w:val="24"/>
              </w:rPr>
              <w:t>です。応募作品の完全な画像及び実行ファイルをクラウドにアップロードし、一次審査申し込みの際、ダウンロード</w:t>
            </w:r>
            <w:r w:rsidRPr="00AB2F68">
              <w:rPr>
                <w:rFonts w:asciiTheme="majorBidi" w:eastAsiaTheme="majorEastAsia" w:hAnsiTheme="majorBidi" w:cstheme="majorBidi"/>
                <w:color w:val="000000" w:themeColor="text1"/>
                <w:sz w:val="24"/>
                <w:szCs w:val="24"/>
              </w:rPr>
              <w:t>URL</w:t>
            </w:r>
            <w:r w:rsidRPr="00AB2F68">
              <w:rPr>
                <w:rFonts w:asciiTheme="majorBidi" w:eastAsiaTheme="majorEastAsia" w:hAnsiTheme="majorBidi" w:cstheme="majorBidi"/>
                <w:color w:val="000000" w:themeColor="text1"/>
                <w:sz w:val="24"/>
                <w:szCs w:val="24"/>
              </w:rPr>
              <w:t>を提供してください。</w:t>
            </w:r>
          </w:p>
          <w:p w14:paraId="3F02D10D" w14:textId="2DA34C7F" w:rsidR="006D5297" w:rsidRPr="00AB2F68" w:rsidRDefault="006D5297" w:rsidP="000D3408">
            <w:pPr>
              <w:pStyle w:val="a5"/>
              <w:numPr>
                <w:ilvl w:val="0"/>
                <w:numId w:val="27"/>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作品のデジタルファイルの中に、作者の情報を表示してはなりません。</w:t>
            </w:r>
          </w:p>
        </w:tc>
        <w:tc>
          <w:tcPr>
            <w:tcW w:w="2836" w:type="pct"/>
            <w:tcBorders>
              <w:top w:val="single" w:sz="4" w:space="0" w:color="000000"/>
              <w:left w:val="single" w:sz="4" w:space="0" w:color="000000"/>
              <w:bottom w:val="single" w:sz="4" w:space="0" w:color="000000"/>
              <w:right w:val="single" w:sz="8" w:space="0" w:color="000000"/>
            </w:tcBorders>
          </w:tcPr>
          <w:p w14:paraId="6A1AABED" w14:textId="23AB14BD" w:rsidR="008816F6" w:rsidRPr="00AB2F68" w:rsidRDefault="009D3EC1" w:rsidP="00EA0093">
            <w:pPr>
              <w:pStyle w:val="a3"/>
              <w:numPr>
                <w:ilvl w:val="0"/>
                <w:numId w:val="37"/>
              </w:numPr>
              <w:spacing w:before="44"/>
              <w:jc w:val="both"/>
              <w:rPr>
                <w:rFonts w:asciiTheme="majorBidi" w:eastAsiaTheme="majorEastAsia" w:hAnsiTheme="majorBidi" w:cstheme="majorBidi"/>
                <w:color w:val="000000" w:themeColor="text1"/>
              </w:rPr>
            </w:pPr>
            <w:r w:rsidRPr="00AB2F68">
              <w:rPr>
                <w:rFonts w:asciiTheme="majorBidi" w:eastAsiaTheme="majorEastAsia" w:hAnsiTheme="majorBidi" w:cstheme="majorBidi"/>
                <w:color w:val="000000" w:themeColor="text1"/>
              </w:rPr>
              <w:t>表装後、長辺を</w:t>
            </w:r>
            <w:r w:rsidRPr="00AB2F68">
              <w:rPr>
                <w:rFonts w:asciiTheme="majorBidi" w:eastAsiaTheme="majorEastAsia" w:hAnsiTheme="majorBidi" w:cstheme="majorBidi"/>
                <w:color w:val="000000" w:themeColor="text1"/>
              </w:rPr>
              <w:t>150cm</w:t>
            </w:r>
            <w:r w:rsidRPr="00AB2F68">
              <w:rPr>
                <w:rFonts w:asciiTheme="majorBidi" w:eastAsiaTheme="majorEastAsia" w:hAnsiTheme="majorBidi" w:cstheme="majorBidi"/>
                <w:color w:val="000000" w:themeColor="text1"/>
              </w:rPr>
              <w:t>以下にしてください。</w:t>
            </w:r>
          </w:p>
        </w:tc>
      </w:tr>
      <w:tr w:rsidR="00EA0093" w:rsidRPr="00AB2F68" w14:paraId="204274FB" w14:textId="77777777" w:rsidTr="00EA6965">
        <w:trPr>
          <w:cantSplit/>
          <w:trHeight w:hRule="exact" w:val="3556"/>
        </w:trPr>
        <w:tc>
          <w:tcPr>
            <w:tcW w:w="223" w:type="pct"/>
            <w:tcBorders>
              <w:top w:val="single" w:sz="4" w:space="0" w:color="000000"/>
              <w:left w:val="single" w:sz="8" w:space="0" w:color="000000"/>
              <w:bottom w:val="single" w:sz="4" w:space="0" w:color="000000"/>
              <w:right w:val="single" w:sz="4" w:space="0" w:color="000000"/>
            </w:tcBorders>
          </w:tcPr>
          <w:p w14:paraId="13945D2E" w14:textId="7198700B" w:rsidR="00C545B5" w:rsidRPr="00AB2F68" w:rsidRDefault="007F7C31"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彫塑</w:t>
            </w:r>
          </w:p>
        </w:tc>
        <w:tc>
          <w:tcPr>
            <w:tcW w:w="1941" w:type="pct"/>
            <w:tcBorders>
              <w:top w:val="single" w:sz="4" w:space="0" w:color="000000"/>
              <w:left w:val="single" w:sz="4" w:space="0" w:color="000000"/>
              <w:bottom w:val="single" w:sz="4" w:space="0" w:color="000000"/>
              <w:right w:val="single" w:sz="4" w:space="0" w:color="000000"/>
            </w:tcBorders>
          </w:tcPr>
          <w:p w14:paraId="78CFA311" w14:textId="7E349609" w:rsidR="00CC45E1" w:rsidRPr="00AB2F68" w:rsidRDefault="00CC45E1" w:rsidP="00914079">
            <w:pPr>
              <w:pStyle w:val="a5"/>
              <w:numPr>
                <w:ilvl w:val="0"/>
                <w:numId w:val="26"/>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68C95C3E" w14:textId="69E6670B" w:rsidR="00C545B5" w:rsidRPr="00AB2F68" w:rsidRDefault="00CC45E1" w:rsidP="00914079">
            <w:pPr>
              <w:pStyle w:val="a5"/>
              <w:numPr>
                <w:ilvl w:val="0"/>
                <w:numId w:val="26"/>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作品を</w:t>
            </w:r>
            <w:r w:rsidRPr="00AB2F68">
              <w:rPr>
                <w:rFonts w:asciiTheme="majorBidi" w:eastAsiaTheme="majorEastAsia" w:hAnsiTheme="majorBidi" w:cstheme="majorBidi"/>
                <w:color w:val="000000" w:themeColor="text1"/>
                <w:sz w:val="24"/>
                <w:szCs w:val="24"/>
              </w:rPr>
              <w:t>4</w:t>
            </w:r>
            <w:r w:rsidRPr="00AB2F68">
              <w:rPr>
                <w:rFonts w:asciiTheme="majorBidi" w:eastAsiaTheme="majorEastAsia" w:hAnsiTheme="majorBidi" w:cstheme="majorBidi"/>
                <w:color w:val="000000" w:themeColor="text1"/>
                <w:sz w:val="24"/>
                <w:szCs w:val="24"/>
              </w:rPr>
              <w:t>つの異なる角度から撮影した写真、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4</w:t>
            </w:r>
            <w:r w:rsidRPr="00AB2F68">
              <w:rPr>
                <w:rFonts w:asciiTheme="majorBidi" w:eastAsiaTheme="majorEastAsia" w:hAnsiTheme="majorBidi" w:cstheme="majorBidi"/>
                <w:color w:val="000000" w:themeColor="text1"/>
                <w:sz w:val="24"/>
                <w:szCs w:val="24"/>
              </w:rPr>
              <w:t>枚。</w:t>
            </w:r>
          </w:p>
        </w:tc>
        <w:tc>
          <w:tcPr>
            <w:tcW w:w="2836" w:type="pct"/>
            <w:tcBorders>
              <w:top w:val="single" w:sz="4" w:space="0" w:color="000000"/>
              <w:left w:val="single" w:sz="4" w:space="0" w:color="000000"/>
              <w:bottom w:val="single" w:sz="4" w:space="0" w:color="000000"/>
              <w:right w:val="single" w:sz="8" w:space="0" w:color="000000"/>
            </w:tcBorders>
          </w:tcPr>
          <w:p w14:paraId="3E727C79" w14:textId="68DC5F5A" w:rsidR="000405DF" w:rsidRPr="00AB2F68" w:rsidRDefault="000405DF" w:rsidP="00914079">
            <w:pPr>
              <w:pStyle w:val="a5"/>
              <w:numPr>
                <w:ilvl w:val="0"/>
                <w:numId w:val="25"/>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作品の縦、横、奥行の合計を</w:t>
            </w:r>
            <w:r w:rsidRPr="00AB2F68">
              <w:rPr>
                <w:rFonts w:asciiTheme="majorBidi" w:eastAsiaTheme="majorEastAsia" w:hAnsiTheme="majorBidi" w:cstheme="majorBidi"/>
                <w:color w:val="000000" w:themeColor="text1"/>
                <w:sz w:val="24"/>
                <w:szCs w:val="24"/>
              </w:rPr>
              <w:t>440cm</w:t>
            </w:r>
            <w:r w:rsidRPr="00AB2F68">
              <w:rPr>
                <w:rFonts w:asciiTheme="majorBidi" w:eastAsiaTheme="majorEastAsia" w:hAnsiTheme="majorBidi" w:cstheme="majorBidi"/>
                <w:color w:val="000000" w:themeColor="text1"/>
                <w:sz w:val="24"/>
                <w:szCs w:val="24"/>
              </w:rPr>
              <w:t>以下にしてください（台座を含め、うち最も長い辺を</w:t>
            </w:r>
            <w:r w:rsidRPr="00AB2F68">
              <w:rPr>
                <w:rFonts w:asciiTheme="majorBidi" w:eastAsiaTheme="majorEastAsia" w:hAnsiTheme="majorBidi" w:cstheme="majorBidi"/>
                <w:color w:val="000000" w:themeColor="text1"/>
                <w:sz w:val="24"/>
                <w:szCs w:val="24"/>
              </w:rPr>
              <w:t>250cm</w:t>
            </w:r>
            <w:r w:rsidRPr="00AB2F68">
              <w:rPr>
                <w:rFonts w:asciiTheme="majorBidi" w:eastAsiaTheme="majorEastAsia" w:hAnsiTheme="majorBidi" w:cstheme="majorBidi"/>
                <w:color w:val="000000" w:themeColor="text1"/>
                <w:sz w:val="24"/>
                <w:szCs w:val="24"/>
              </w:rPr>
              <w:t>以下にしてください。）。</w:t>
            </w:r>
          </w:p>
          <w:p w14:paraId="29A3C0D5" w14:textId="77777777" w:rsidR="00914079" w:rsidRPr="00AB2F68" w:rsidRDefault="000405DF" w:rsidP="00914079">
            <w:pPr>
              <w:pStyle w:val="a5"/>
              <w:numPr>
                <w:ilvl w:val="0"/>
                <w:numId w:val="25"/>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重量が</w:t>
            </w:r>
            <w:r w:rsidRPr="00AB2F68">
              <w:rPr>
                <w:rFonts w:asciiTheme="majorBidi" w:eastAsiaTheme="majorEastAsia" w:hAnsiTheme="majorBidi" w:cstheme="majorBidi"/>
                <w:color w:val="000000" w:themeColor="text1"/>
                <w:sz w:val="24"/>
                <w:szCs w:val="24"/>
              </w:rPr>
              <w:t>200kg</w:t>
            </w:r>
            <w:r w:rsidRPr="00AB2F68">
              <w:rPr>
                <w:rFonts w:asciiTheme="majorBidi" w:eastAsiaTheme="majorEastAsia" w:hAnsiTheme="majorBidi" w:cstheme="majorBidi"/>
                <w:color w:val="000000" w:themeColor="text1"/>
                <w:sz w:val="24"/>
                <w:szCs w:val="24"/>
              </w:rPr>
              <w:t>以上である場合、応募者自身による運搬および配置をする必要があります。発送する際に、丈夫な木箱に入れ、外箱に組み立て完成後及び展示形式の写真を貼ってください。</w:t>
            </w:r>
          </w:p>
          <w:p w14:paraId="09266021" w14:textId="4B28D799" w:rsidR="00AB4148" w:rsidRPr="00AB2F68" w:rsidRDefault="005333DF" w:rsidP="00914079">
            <w:pPr>
              <w:pStyle w:val="a5"/>
              <w:numPr>
                <w:ilvl w:val="0"/>
                <w:numId w:val="25"/>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立体作品類の緻密な作品はアクリル製の箱に入れ、敷物を敷いて適切に固定し、丈夫な木箱に入れて発送してください。作品運送中に発生した破損は、作者自身が責任を負うものとします。</w:t>
            </w:r>
          </w:p>
        </w:tc>
      </w:tr>
      <w:tr w:rsidR="00EA0093" w:rsidRPr="00AB2F68" w14:paraId="4D1D86E0" w14:textId="77777777" w:rsidTr="00EA6965">
        <w:trPr>
          <w:cantSplit/>
          <w:trHeight w:hRule="exact" w:val="3526"/>
        </w:trPr>
        <w:tc>
          <w:tcPr>
            <w:tcW w:w="223" w:type="pct"/>
            <w:tcBorders>
              <w:top w:val="single" w:sz="4" w:space="0" w:color="000000"/>
              <w:left w:val="single" w:sz="4" w:space="0" w:color="000000"/>
              <w:bottom w:val="single" w:sz="4" w:space="0" w:color="000000"/>
              <w:right w:val="single" w:sz="4" w:space="0" w:color="000000"/>
            </w:tcBorders>
          </w:tcPr>
          <w:p w14:paraId="6E531D57" w14:textId="1CFFF88A" w:rsidR="00C545B5" w:rsidRPr="00AB2F68" w:rsidRDefault="00023820"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工芸品</w:t>
            </w:r>
          </w:p>
        </w:tc>
        <w:tc>
          <w:tcPr>
            <w:tcW w:w="1941" w:type="pct"/>
            <w:tcBorders>
              <w:top w:val="single" w:sz="4" w:space="0" w:color="000000"/>
              <w:left w:val="single" w:sz="4" w:space="0" w:color="000000"/>
              <w:bottom w:val="single" w:sz="4" w:space="0" w:color="000000"/>
              <w:right w:val="single" w:sz="4" w:space="0" w:color="000000"/>
            </w:tcBorders>
          </w:tcPr>
          <w:p w14:paraId="3B84F25E" w14:textId="26F4401C" w:rsidR="00CC45E1" w:rsidRPr="00AB2F68" w:rsidRDefault="00CC45E1" w:rsidP="00914079">
            <w:pPr>
              <w:pStyle w:val="a5"/>
              <w:numPr>
                <w:ilvl w:val="0"/>
                <w:numId w:val="29"/>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2459B777" w14:textId="3C908554" w:rsidR="00C545B5" w:rsidRPr="00AB2F68" w:rsidRDefault="00CC45E1" w:rsidP="00914079">
            <w:pPr>
              <w:pStyle w:val="a5"/>
              <w:numPr>
                <w:ilvl w:val="0"/>
                <w:numId w:val="29"/>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作品を</w:t>
            </w:r>
            <w:r w:rsidRPr="00AB2F68">
              <w:rPr>
                <w:rFonts w:asciiTheme="majorBidi" w:eastAsiaTheme="majorEastAsia" w:hAnsiTheme="majorBidi" w:cstheme="majorBidi"/>
                <w:color w:val="000000" w:themeColor="text1"/>
                <w:sz w:val="24"/>
                <w:szCs w:val="24"/>
              </w:rPr>
              <w:t>4</w:t>
            </w:r>
            <w:r w:rsidRPr="00AB2F68">
              <w:rPr>
                <w:rFonts w:asciiTheme="majorBidi" w:eastAsiaTheme="majorEastAsia" w:hAnsiTheme="majorBidi" w:cstheme="majorBidi"/>
                <w:color w:val="000000" w:themeColor="text1"/>
                <w:sz w:val="24"/>
                <w:szCs w:val="24"/>
              </w:rPr>
              <w:t>つの異なる角度から撮影した写真、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4</w:t>
            </w:r>
            <w:r w:rsidRPr="00AB2F68">
              <w:rPr>
                <w:rFonts w:asciiTheme="majorBidi" w:eastAsiaTheme="majorEastAsia" w:hAnsiTheme="majorBidi" w:cstheme="majorBidi"/>
                <w:color w:val="000000" w:themeColor="text1"/>
                <w:sz w:val="24"/>
                <w:szCs w:val="24"/>
              </w:rPr>
              <w:t>枚。</w:t>
            </w:r>
          </w:p>
        </w:tc>
        <w:tc>
          <w:tcPr>
            <w:tcW w:w="2836" w:type="pct"/>
            <w:tcBorders>
              <w:top w:val="single" w:sz="4" w:space="0" w:color="000000"/>
              <w:left w:val="single" w:sz="4" w:space="0" w:color="000000"/>
              <w:bottom w:val="single" w:sz="4" w:space="0" w:color="000000"/>
              <w:right w:val="single" w:sz="4" w:space="0" w:color="000000"/>
            </w:tcBorders>
          </w:tcPr>
          <w:p w14:paraId="02F99B60" w14:textId="77777777" w:rsidR="00023820" w:rsidRPr="00AB2F68" w:rsidRDefault="00023820"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材料は問いません。発送する際に、丈夫な木箱に入れ、外箱に組み立て完成後及び展示形式の写真を貼ってください。</w:t>
            </w:r>
          </w:p>
          <w:p w14:paraId="287EE2AF" w14:textId="77777777" w:rsidR="00023820" w:rsidRPr="00AB2F68" w:rsidRDefault="00023820" w:rsidP="00914079">
            <w:pPr>
              <w:pStyle w:val="a5"/>
              <w:numPr>
                <w:ilvl w:val="0"/>
                <w:numId w:val="28"/>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平面作品：表装後の縦、横を</w:t>
            </w:r>
            <w:r w:rsidRPr="00AB2F68">
              <w:rPr>
                <w:rFonts w:asciiTheme="majorBidi" w:eastAsiaTheme="majorEastAsia" w:hAnsiTheme="majorBidi" w:cstheme="majorBidi"/>
                <w:color w:val="000000" w:themeColor="text1"/>
                <w:sz w:val="24"/>
                <w:szCs w:val="24"/>
              </w:rPr>
              <w:t>250cm</w:t>
            </w:r>
            <w:r w:rsidRPr="00AB2F68">
              <w:rPr>
                <w:rFonts w:asciiTheme="majorBidi" w:eastAsiaTheme="majorEastAsia" w:hAnsiTheme="majorBidi" w:cstheme="majorBidi"/>
                <w:color w:val="000000" w:themeColor="text1"/>
                <w:sz w:val="24"/>
                <w:szCs w:val="24"/>
              </w:rPr>
              <w:t>以下にしてください。</w:t>
            </w:r>
          </w:p>
          <w:p w14:paraId="44A058B8" w14:textId="77777777" w:rsidR="00023820" w:rsidRPr="00AB2F68" w:rsidRDefault="00023820" w:rsidP="00914079">
            <w:pPr>
              <w:pStyle w:val="a5"/>
              <w:numPr>
                <w:ilvl w:val="0"/>
                <w:numId w:val="28"/>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立体作品：縦、横、奥行の合計を</w:t>
            </w:r>
            <w:r w:rsidRPr="00AB2F68">
              <w:rPr>
                <w:rFonts w:asciiTheme="majorBidi" w:eastAsiaTheme="majorEastAsia" w:hAnsiTheme="majorBidi" w:cstheme="majorBidi"/>
                <w:color w:val="000000" w:themeColor="text1"/>
                <w:sz w:val="24"/>
                <w:szCs w:val="24"/>
              </w:rPr>
              <w:t>440cm</w:t>
            </w:r>
            <w:r w:rsidRPr="00AB2F68">
              <w:rPr>
                <w:rFonts w:asciiTheme="majorBidi" w:eastAsiaTheme="majorEastAsia" w:hAnsiTheme="majorBidi" w:cstheme="majorBidi"/>
                <w:color w:val="000000" w:themeColor="text1"/>
                <w:sz w:val="24"/>
                <w:szCs w:val="24"/>
              </w:rPr>
              <w:t>以下にしてください（台座を含め、うち最も長い辺を</w:t>
            </w:r>
            <w:r w:rsidRPr="00AB2F68">
              <w:rPr>
                <w:rFonts w:asciiTheme="majorBidi" w:eastAsiaTheme="majorEastAsia" w:hAnsiTheme="majorBidi" w:cstheme="majorBidi"/>
                <w:color w:val="000000" w:themeColor="text1"/>
                <w:sz w:val="24"/>
                <w:szCs w:val="24"/>
              </w:rPr>
              <w:t>250cm</w:t>
            </w:r>
            <w:r w:rsidRPr="00AB2F68">
              <w:rPr>
                <w:rFonts w:asciiTheme="majorBidi" w:eastAsiaTheme="majorEastAsia" w:hAnsiTheme="majorBidi" w:cstheme="majorBidi"/>
                <w:color w:val="000000" w:themeColor="text1"/>
                <w:sz w:val="24"/>
                <w:szCs w:val="24"/>
              </w:rPr>
              <w:t>以下にしてください。）。</w:t>
            </w:r>
          </w:p>
          <w:p w14:paraId="20E0049C" w14:textId="567851BA" w:rsidR="00C545B5" w:rsidRPr="00AB2F68" w:rsidRDefault="00023820" w:rsidP="00914079">
            <w:pPr>
              <w:pStyle w:val="a5"/>
              <w:numPr>
                <w:ilvl w:val="0"/>
                <w:numId w:val="28"/>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織物類は長さを</w:t>
            </w:r>
            <w:r w:rsidRPr="00AB2F68">
              <w:rPr>
                <w:rFonts w:asciiTheme="majorBidi" w:eastAsiaTheme="majorEastAsia" w:hAnsiTheme="majorBidi" w:cstheme="majorBidi"/>
                <w:color w:val="000000" w:themeColor="text1"/>
                <w:sz w:val="24"/>
                <w:szCs w:val="24"/>
              </w:rPr>
              <w:t>250cm</w:t>
            </w:r>
            <w:r w:rsidRPr="00AB2F68">
              <w:rPr>
                <w:rFonts w:asciiTheme="majorBidi" w:eastAsiaTheme="majorEastAsia" w:hAnsiTheme="majorBidi" w:cstheme="majorBidi"/>
                <w:color w:val="000000" w:themeColor="text1"/>
                <w:sz w:val="24"/>
                <w:szCs w:val="24"/>
              </w:rPr>
              <w:t>以下にしてください（画版で裏打ちする場合の寸法は、平面作品の規定と同様です。）。</w:t>
            </w:r>
          </w:p>
        </w:tc>
      </w:tr>
      <w:tr w:rsidR="00EA0093" w:rsidRPr="00AB2F68" w14:paraId="140D86D9" w14:textId="77777777" w:rsidTr="00EA6965">
        <w:tc>
          <w:tcPr>
            <w:tcW w:w="223" w:type="pct"/>
            <w:tcBorders>
              <w:top w:val="single" w:sz="4" w:space="0" w:color="000000"/>
              <w:left w:val="single" w:sz="8" w:space="0" w:color="000000"/>
              <w:bottom w:val="single" w:sz="4" w:space="0" w:color="000000"/>
              <w:right w:val="single" w:sz="4" w:space="0" w:color="000000"/>
            </w:tcBorders>
          </w:tcPr>
          <w:p w14:paraId="6F43107C" w14:textId="7507B615" w:rsidR="00C545B5" w:rsidRPr="00AB2F68" w:rsidRDefault="00023820"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デジタ</w:t>
            </w:r>
            <w:r w:rsidRPr="00AB2F68">
              <w:rPr>
                <w:rFonts w:asciiTheme="majorBidi" w:eastAsiaTheme="majorEastAsia" w:hAnsiTheme="majorBidi" w:cstheme="majorBidi"/>
                <w:color w:val="000000" w:themeColor="text1"/>
                <w:sz w:val="24"/>
                <w:szCs w:val="24"/>
              </w:rPr>
              <w:lastRenderedPageBreak/>
              <w:t>ルアート</w:t>
            </w:r>
          </w:p>
        </w:tc>
        <w:tc>
          <w:tcPr>
            <w:tcW w:w="1941" w:type="pct"/>
            <w:tcBorders>
              <w:top w:val="single" w:sz="4" w:space="0" w:color="000000"/>
              <w:left w:val="single" w:sz="4" w:space="0" w:color="000000"/>
              <w:bottom w:val="single" w:sz="4" w:space="0" w:color="000000"/>
              <w:right w:val="single" w:sz="4" w:space="0" w:color="000000"/>
            </w:tcBorders>
          </w:tcPr>
          <w:p w14:paraId="488304C3" w14:textId="6DCEBA98" w:rsidR="00FB01F4" w:rsidRPr="00AB2F68" w:rsidRDefault="00023820" w:rsidP="008816F6">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lastRenderedPageBreak/>
              <w:t>静態、動態、インタラクティブのデジタルアート作品で応募することができます。応募作品の</w:t>
            </w:r>
            <w:r w:rsidRPr="00AB2F68">
              <w:rPr>
                <w:rFonts w:asciiTheme="majorBidi" w:eastAsiaTheme="majorEastAsia" w:hAnsiTheme="majorBidi" w:cstheme="majorBidi"/>
                <w:color w:val="000000" w:themeColor="text1"/>
                <w:sz w:val="24"/>
                <w:szCs w:val="24"/>
              </w:rPr>
              <w:lastRenderedPageBreak/>
              <w:t>完全な画像及び実行ファイルをクラウドにアップロードし、一次審査申し込みの際、ダウンロード</w:t>
            </w:r>
            <w:r w:rsidRPr="00AB2F68">
              <w:rPr>
                <w:rFonts w:asciiTheme="majorBidi" w:eastAsiaTheme="majorEastAsia" w:hAnsiTheme="majorBidi" w:cstheme="majorBidi"/>
                <w:color w:val="000000" w:themeColor="text1"/>
                <w:sz w:val="24"/>
                <w:szCs w:val="24"/>
              </w:rPr>
              <w:t>URL</w:t>
            </w:r>
            <w:r w:rsidRPr="00AB2F68">
              <w:rPr>
                <w:rFonts w:asciiTheme="majorBidi" w:eastAsiaTheme="majorEastAsia" w:hAnsiTheme="majorBidi" w:cstheme="majorBidi"/>
                <w:color w:val="000000" w:themeColor="text1"/>
                <w:sz w:val="24"/>
                <w:szCs w:val="24"/>
              </w:rPr>
              <w:t>を提供してください。</w:t>
            </w:r>
          </w:p>
          <w:p w14:paraId="763AC2AE" w14:textId="73AEB194" w:rsidR="00CC45E1" w:rsidRPr="00AB2F68" w:rsidRDefault="00CC45E1" w:rsidP="00914079">
            <w:pPr>
              <w:pStyle w:val="a5"/>
              <w:numPr>
                <w:ilvl w:val="0"/>
                <w:numId w:val="3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作品全体の写真、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枚。</w:t>
            </w:r>
          </w:p>
          <w:p w14:paraId="545D76DC" w14:textId="4424DED4" w:rsidR="005E607B" w:rsidRPr="00AB2F68" w:rsidRDefault="005E607B" w:rsidP="00914079">
            <w:pPr>
              <w:pStyle w:val="a5"/>
              <w:numPr>
                <w:ilvl w:val="0"/>
                <w:numId w:val="3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作品を異なる角度から撮影したもの、または異なるセクションの画像の写真、</w:t>
            </w:r>
            <w:r w:rsidRPr="00AB2F68">
              <w:rPr>
                <w:rFonts w:asciiTheme="majorBidi" w:eastAsiaTheme="majorEastAsia" w:hAnsiTheme="majorBidi" w:cstheme="majorBidi"/>
                <w:color w:val="000000" w:themeColor="text1"/>
                <w:sz w:val="24"/>
                <w:szCs w:val="24"/>
              </w:rPr>
              <w:t>8×10</w:t>
            </w:r>
            <w:r w:rsidRPr="00AB2F68">
              <w:rPr>
                <w:rFonts w:asciiTheme="majorBidi" w:eastAsiaTheme="majorEastAsia" w:hAnsiTheme="majorBidi" w:cstheme="majorBidi"/>
                <w:color w:val="000000" w:themeColor="text1"/>
                <w:sz w:val="24"/>
                <w:szCs w:val="24"/>
              </w:rPr>
              <w:t>インチ、</w:t>
            </w:r>
            <w:r w:rsidRPr="00AB2F68">
              <w:rPr>
                <w:rFonts w:asciiTheme="majorBidi" w:eastAsiaTheme="majorEastAsia" w:hAnsiTheme="majorBidi" w:cstheme="majorBidi"/>
                <w:color w:val="000000" w:themeColor="text1"/>
                <w:sz w:val="24"/>
                <w:szCs w:val="24"/>
              </w:rPr>
              <w:t>2</w:t>
            </w:r>
            <w:r w:rsidRPr="00AB2F68">
              <w:rPr>
                <w:rFonts w:asciiTheme="majorBidi" w:eastAsiaTheme="majorEastAsia" w:hAnsiTheme="majorBidi" w:cstheme="majorBidi"/>
                <w:color w:val="000000" w:themeColor="text1"/>
                <w:sz w:val="24"/>
                <w:szCs w:val="24"/>
              </w:rPr>
              <w:t>枚。</w:t>
            </w:r>
          </w:p>
          <w:p w14:paraId="127CD8C9" w14:textId="0B928949" w:rsidR="00C545B5" w:rsidRPr="00AB2F68" w:rsidRDefault="00FB01F4" w:rsidP="00914079">
            <w:pPr>
              <w:pStyle w:val="a5"/>
              <w:numPr>
                <w:ilvl w:val="0"/>
                <w:numId w:val="3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動態及びインタラクションファイル等の非静態作品は、</w:t>
            </w:r>
            <w:r w:rsidRPr="00AB2F68">
              <w:rPr>
                <w:rFonts w:asciiTheme="majorBidi" w:eastAsiaTheme="majorEastAsia" w:hAnsiTheme="majorBidi" w:cstheme="majorBidi"/>
                <w:color w:val="000000" w:themeColor="text1"/>
                <w:sz w:val="24"/>
                <w:szCs w:val="24"/>
              </w:rPr>
              <w:t>3</w:t>
            </w:r>
            <w:r w:rsidRPr="00AB2F68">
              <w:rPr>
                <w:rFonts w:asciiTheme="majorBidi" w:eastAsiaTheme="majorEastAsia" w:hAnsiTheme="majorBidi" w:cstheme="majorBidi"/>
                <w:color w:val="000000" w:themeColor="text1"/>
                <w:sz w:val="24"/>
                <w:szCs w:val="24"/>
              </w:rPr>
              <w:t>分以内のバージョンを用意し、作品説明及び展示方式説明の</w:t>
            </w:r>
            <w:r w:rsidRPr="00AB2F68">
              <w:rPr>
                <w:rFonts w:asciiTheme="majorBidi" w:eastAsiaTheme="majorEastAsia" w:hAnsiTheme="majorBidi" w:cstheme="majorBidi"/>
                <w:color w:val="000000" w:themeColor="text1"/>
                <w:sz w:val="24"/>
                <w:szCs w:val="24"/>
              </w:rPr>
              <w:t>PDF</w:t>
            </w:r>
            <w:r w:rsidRPr="00AB2F68">
              <w:rPr>
                <w:rFonts w:asciiTheme="majorBidi" w:eastAsiaTheme="majorEastAsia" w:hAnsiTheme="majorBidi" w:cstheme="majorBidi"/>
                <w:color w:val="000000" w:themeColor="text1"/>
                <w:sz w:val="24"/>
                <w:szCs w:val="24"/>
              </w:rPr>
              <w:t>ファイルを添付してください。ライブ・インスタレーションにより作られた場合、空間設置略図も提供してください。</w:t>
            </w:r>
          </w:p>
          <w:p w14:paraId="5D5C9ADB" w14:textId="0BFE66F5" w:rsidR="00C6577C" w:rsidRPr="00AB2F68" w:rsidRDefault="001326F2" w:rsidP="00914079">
            <w:pPr>
              <w:pStyle w:val="a5"/>
              <w:numPr>
                <w:ilvl w:val="0"/>
                <w:numId w:val="34"/>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作品のデジタルファイルの中に、作者の氏名及び勤務先の情報を表示してはなりません。</w:t>
            </w:r>
          </w:p>
        </w:tc>
        <w:tc>
          <w:tcPr>
            <w:tcW w:w="2836" w:type="pct"/>
            <w:tcBorders>
              <w:top w:val="single" w:sz="4" w:space="0" w:color="000000"/>
              <w:left w:val="single" w:sz="4" w:space="0" w:color="000000"/>
              <w:bottom w:val="single" w:sz="4" w:space="0" w:color="000000"/>
              <w:right w:val="single" w:sz="8" w:space="0" w:color="000000"/>
            </w:tcBorders>
          </w:tcPr>
          <w:p w14:paraId="4938D0EB" w14:textId="507B763E" w:rsidR="001326F2" w:rsidRPr="00AB2F68" w:rsidRDefault="00023820" w:rsidP="00914079">
            <w:pPr>
              <w:pStyle w:val="a5"/>
              <w:numPr>
                <w:ilvl w:val="0"/>
                <w:numId w:val="30"/>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lastRenderedPageBreak/>
              <w:t>デジタル画像の静態平面作品は</w:t>
            </w:r>
            <w:r w:rsidRPr="00AB2F68">
              <w:rPr>
                <w:rFonts w:asciiTheme="majorBidi" w:eastAsiaTheme="majorEastAsia" w:hAnsiTheme="majorBidi" w:cstheme="majorBidi"/>
                <w:color w:val="000000" w:themeColor="text1"/>
                <w:sz w:val="24"/>
                <w:szCs w:val="24"/>
              </w:rPr>
              <w:t>A0</w:t>
            </w:r>
            <w:r w:rsidRPr="00AB2F68">
              <w:rPr>
                <w:rFonts w:asciiTheme="majorBidi" w:eastAsiaTheme="majorEastAsia" w:hAnsiTheme="majorBidi" w:cstheme="majorBidi"/>
                <w:color w:val="000000" w:themeColor="text1"/>
                <w:sz w:val="24"/>
                <w:szCs w:val="24"/>
              </w:rPr>
              <w:t>（</w:t>
            </w:r>
            <w:r w:rsidRPr="00AB2F68">
              <w:rPr>
                <w:rFonts w:asciiTheme="majorBidi" w:eastAsiaTheme="majorEastAsia" w:hAnsiTheme="majorBidi" w:cstheme="majorBidi"/>
                <w:color w:val="000000" w:themeColor="text1"/>
                <w:sz w:val="24"/>
                <w:szCs w:val="24"/>
              </w:rPr>
              <w:t>118.8cmx84.1cm</w:t>
            </w:r>
            <w:r w:rsidRPr="00AB2F68">
              <w:rPr>
                <w:rFonts w:asciiTheme="majorBidi" w:eastAsiaTheme="majorEastAsia" w:hAnsiTheme="majorBidi" w:cstheme="majorBidi"/>
                <w:color w:val="000000" w:themeColor="text1"/>
                <w:sz w:val="24"/>
                <w:szCs w:val="24"/>
              </w:rPr>
              <w:t>）の寸法で印刷し、額装を済ませる必要があります。</w:t>
            </w:r>
          </w:p>
          <w:p w14:paraId="53D7A887" w14:textId="754769AE" w:rsidR="001326F2" w:rsidRPr="00AB2F68" w:rsidRDefault="00023820" w:rsidP="00914079">
            <w:pPr>
              <w:pStyle w:val="a5"/>
              <w:numPr>
                <w:ilvl w:val="0"/>
                <w:numId w:val="30"/>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lastRenderedPageBreak/>
              <w:t>静態以外のデジタルアート作品は、作品の完全なデジタルファイル及び実行ファイル（クラウドにアップロードし、ダウンロード</w:t>
            </w:r>
            <w:r w:rsidRPr="00AB2F68">
              <w:rPr>
                <w:rFonts w:asciiTheme="majorBidi" w:eastAsiaTheme="majorEastAsia" w:hAnsiTheme="majorBidi" w:cstheme="majorBidi"/>
                <w:color w:val="000000" w:themeColor="text1"/>
                <w:sz w:val="24"/>
                <w:szCs w:val="24"/>
              </w:rPr>
              <w:t>URL</w:t>
            </w:r>
            <w:r w:rsidRPr="00AB2F68">
              <w:rPr>
                <w:rFonts w:asciiTheme="majorBidi" w:eastAsiaTheme="majorEastAsia" w:hAnsiTheme="majorBidi" w:cstheme="majorBidi"/>
                <w:color w:val="000000" w:themeColor="text1"/>
                <w:sz w:val="24"/>
                <w:szCs w:val="24"/>
              </w:rPr>
              <w:t>を提供）、作品設置説明を提出する必要があります。作品のデジタルファイルの中に、作者の氏名及び勤務先の情報を表示してはなりません。</w:t>
            </w:r>
          </w:p>
          <w:p w14:paraId="02E2A15D" w14:textId="4CB1A9C7" w:rsidR="00A7600C" w:rsidRPr="00AB2F68" w:rsidRDefault="00023820" w:rsidP="005D2A4F">
            <w:pPr>
              <w:pStyle w:val="a5"/>
              <w:numPr>
                <w:ilvl w:val="0"/>
                <w:numId w:val="30"/>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特殊な装置または投影装置を使用する場合、作者が装置を提供するものとします。なお、審査の必要に応じて、自ら作品の配置を完了する必要があります。配置後の空間は、縦</w:t>
            </w:r>
            <w:r w:rsidRPr="00AB2F68">
              <w:rPr>
                <w:rFonts w:asciiTheme="majorBidi" w:eastAsiaTheme="majorEastAsia" w:hAnsiTheme="majorBidi" w:cstheme="majorBidi"/>
                <w:color w:val="000000" w:themeColor="text1"/>
                <w:sz w:val="24"/>
                <w:szCs w:val="24"/>
              </w:rPr>
              <w:t>2.4</w:t>
            </w:r>
            <w:r w:rsidRPr="00AB2F68">
              <w:rPr>
                <w:rFonts w:asciiTheme="majorBidi" w:eastAsiaTheme="majorEastAsia" w:hAnsiTheme="majorBidi" w:cstheme="majorBidi"/>
                <w:color w:val="000000" w:themeColor="text1"/>
                <w:sz w:val="24"/>
                <w:szCs w:val="24"/>
              </w:rPr>
              <w:t>メートル</w:t>
            </w:r>
            <w:r w:rsidRPr="00AB2F68">
              <w:rPr>
                <w:rFonts w:asciiTheme="majorBidi" w:eastAsiaTheme="majorEastAsia" w:hAnsiTheme="majorBidi" w:cstheme="majorBidi"/>
                <w:color w:val="000000" w:themeColor="text1"/>
                <w:sz w:val="24"/>
                <w:szCs w:val="24"/>
              </w:rPr>
              <w:t>x</w:t>
            </w:r>
            <w:r w:rsidRPr="00AB2F68">
              <w:rPr>
                <w:rFonts w:asciiTheme="majorBidi" w:eastAsiaTheme="majorEastAsia" w:hAnsiTheme="majorBidi" w:cstheme="majorBidi"/>
                <w:color w:val="000000" w:themeColor="text1"/>
                <w:sz w:val="24"/>
                <w:szCs w:val="24"/>
              </w:rPr>
              <w:t>奥行</w:t>
            </w:r>
            <w:r w:rsidRPr="00AB2F68">
              <w:rPr>
                <w:rFonts w:asciiTheme="majorBidi" w:eastAsiaTheme="majorEastAsia" w:hAnsiTheme="majorBidi" w:cstheme="majorBidi"/>
                <w:color w:val="000000" w:themeColor="text1"/>
                <w:sz w:val="24"/>
                <w:szCs w:val="24"/>
              </w:rPr>
              <w:t>3</w:t>
            </w:r>
            <w:r w:rsidRPr="00AB2F68">
              <w:rPr>
                <w:rFonts w:asciiTheme="majorBidi" w:eastAsiaTheme="majorEastAsia" w:hAnsiTheme="majorBidi" w:cstheme="majorBidi"/>
                <w:color w:val="000000" w:themeColor="text1"/>
                <w:sz w:val="24"/>
                <w:szCs w:val="24"/>
              </w:rPr>
              <w:t>メートル</w:t>
            </w:r>
            <w:r w:rsidRPr="00AB2F68">
              <w:rPr>
                <w:rFonts w:asciiTheme="majorBidi" w:eastAsiaTheme="majorEastAsia" w:hAnsiTheme="majorBidi" w:cstheme="majorBidi"/>
                <w:color w:val="000000" w:themeColor="text1"/>
                <w:sz w:val="24"/>
                <w:szCs w:val="24"/>
              </w:rPr>
              <w:t>x</w:t>
            </w:r>
            <w:r w:rsidRPr="00AB2F68">
              <w:rPr>
                <w:rFonts w:asciiTheme="majorBidi" w:eastAsiaTheme="majorEastAsia" w:hAnsiTheme="majorBidi" w:cstheme="majorBidi"/>
                <w:color w:val="000000" w:themeColor="text1"/>
                <w:sz w:val="24"/>
                <w:szCs w:val="24"/>
              </w:rPr>
              <w:t>横</w:t>
            </w:r>
            <w:r w:rsidRPr="00AB2F68">
              <w:rPr>
                <w:rFonts w:asciiTheme="majorBidi" w:eastAsiaTheme="majorEastAsia" w:hAnsiTheme="majorBidi" w:cstheme="majorBidi"/>
                <w:color w:val="000000" w:themeColor="text1"/>
                <w:sz w:val="24"/>
                <w:szCs w:val="24"/>
              </w:rPr>
              <w:t>3</w:t>
            </w:r>
            <w:r w:rsidRPr="00AB2F68">
              <w:rPr>
                <w:rFonts w:asciiTheme="majorBidi" w:eastAsiaTheme="majorEastAsia" w:hAnsiTheme="majorBidi" w:cstheme="majorBidi"/>
                <w:color w:val="000000" w:themeColor="text1"/>
                <w:sz w:val="24"/>
                <w:szCs w:val="24"/>
              </w:rPr>
              <w:t>メートル以下にしてください。</w:t>
            </w:r>
          </w:p>
          <w:p w14:paraId="579541E3" w14:textId="54DC896C" w:rsidR="00C545B5" w:rsidRPr="00AB2F68" w:rsidRDefault="00023820" w:rsidP="00914079">
            <w:pPr>
              <w:pStyle w:val="a5"/>
              <w:numPr>
                <w:ilvl w:val="0"/>
                <w:numId w:val="30"/>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正式展示期間、主催機関は展示計画及び展示効果に基づき、各作品の展示エリアのサイズを調整する権利を有します。</w:t>
            </w:r>
          </w:p>
        </w:tc>
      </w:tr>
      <w:tr w:rsidR="00EA0093" w:rsidRPr="00AB2F68" w14:paraId="7A937B9E" w14:textId="77777777" w:rsidTr="00EA6965">
        <w:trPr>
          <w:cantSplit/>
          <w:trHeight w:hRule="exact" w:val="5702"/>
        </w:trPr>
        <w:tc>
          <w:tcPr>
            <w:tcW w:w="223" w:type="pct"/>
            <w:tcBorders>
              <w:top w:val="single" w:sz="4" w:space="0" w:color="000000"/>
              <w:left w:val="single" w:sz="8" w:space="0" w:color="000000"/>
              <w:bottom w:val="single" w:sz="4" w:space="0" w:color="000000"/>
              <w:right w:val="single" w:sz="4" w:space="0" w:color="000000"/>
            </w:tcBorders>
          </w:tcPr>
          <w:p w14:paraId="515ADCE9" w14:textId="2B65EF47" w:rsidR="0001732A" w:rsidRPr="00AB2F68" w:rsidRDefault="0001732A" w:rsidP="00C6577C">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lastRenderedPageBreak/>
              <w:t>備考</w:t>
            </w:r>
          </w:p>
        </w:tc>
        <w:tc>
          <w:tcPr>
            <w:tcW w:w="1941" w:type="pct"/>
            <w:tcBorders>
              <w:top w:val="single" w:sz="4" w:space="0" w:color="000000"/>
              <w:left w:val="single" w:sz="4" w:space="0" w:color="000000"/>
              <w:bottom w:val="single" w:sz="4" w:space="0" w:color="000000"/>
              <w:right w:val="single" w:sz="4" w:space="0" w:color="000000"/>
            </w:tcBorders>
          </w:tcPr>
          <w:p w14:paraId="6F24F720" w14:textId="77777777" w:rsidR="0001732A" w:rsidRPr="00AB2F68" w:rsidRDefault="0001732A" w:rsidP="00914079">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一次審査の作品提出：</w:t>
            </w:r>
          </w:p>
          <w:p w14:paraId="09E1A77F" w14:textId="77777777" w:rsidR="0001732A" w:rsidRPr="00AB2F68" w:rsidRDefault="0001732A" w:rsidP="00914079">
            <w:pPr>
              <w:pStyle w:val="a5"/>
              <w:numPr>
                <w:ilvl w:val="0"/>
                <w:numId w:val="35"/>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シリーズまたは聯幅の作品は、順番に並べた全体図を提供してください。</w:t>
            </w:r>
          </w:p>
          <w:p w14:paraId="25D9C577" w14:textId="275F0BD5" w:rsidR="0001732A" w:rsidRPr="00AB2F68" w:rsidRDefault="0001732A" w:rsidP="00AB2F68">
            <w:pPr>
              <w:pStyle w:val="a5"/>
              <w:numPr>
                <w:ilvl w:val="0"/>
                <w:numId w:val="35"/>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作品の画像ファイルははっきりと見えるものを提供してください。</w:t>
            </w:r>
            <w:r w:rsidRPr="00AB2F68">
              <w:rPr>
                <w:rFonts w:asciiTheme="majorBidi" w:eastAsiaTheme="majorEastAsia" w:hAnsiTheme="majorBidi" w:cstheme="majorBidi"/>
                <w:color w:val="000000" w:themeColor="text1"/>
                <w:sz w:val="24"/>
                <w:szCs w:val="24"/>
              </w:rPr>
              <w:t>1</w:t>
            </w:r>
            <w:r w:rsidRPr="00AB2F68">
              <w:rPr>
                <w:rFonts w:asciiTheme="majorBidi" w:eastAsiaTheme="majorEastAsia" w:hAnsiTheme="majorBidi" w:cstheme="majorBidi"/>
                <w:color w:val="000000" w:themeColor="text1"/>
                <w:sz w:val="24"/>
                <w:szCs w:val="24"/>
              </w:rPr>
              <w:t>点あたりのファイルサイズは</w:t>
            </w:r>
            <w:r w:rsidRPr="00AB2F68">
              <w:rPr>
                <w:rFonts w:asciiTheme="majorBidi" w:eastAsiaTheme="majorEastAsia" w:hAnsiTheme="majorBidi" w:cstheme="majorBidi"/>
                <w:color w:val="000000" w:themeColor="text1"/>
                <w:sz w:val="24"/>
                <w:szCs w:val="24"/>
              </w:rPr>
              <w:t>3</w:t>
            </w:r>
            <w:r w:rsidRPr="00AB2F68">
              <w:rPr>
                <w:rFonts w:asciiTheme="majorBidi" w:eastAsiaTheme="majorEastAsia" w:hAnsiTheme="majorBidi" w:cstheme="majorBidi"/>
                <w:color w:val="000000" w:themeColor="text1"/>
                <w:sz w:val="24"/>
                <w:szCs w:val="24"/>
              </w:rPr>
              <w:t>～</w:t>
            </w:r>
            <w:r w:rsidRPr="00AB2F68">
              <w:rPr>
                <w:rFonts w:asciiTheme="majorBidi" w:eastAsiaTheme="majorEastAsia" w:hAnsiTheme="majorBidi" w:cstheme="majorBidi"/>
                <w:color w:val="000000" w:themeColor="text1"/>
                <w:sz w:val="24"/>
                <w:szCs w:val="24"/>
              </w:rPr>
              <w:t>5MB</w:t>
            </w:r>
            <w:r w:rsidRPr="00AB2F68">
              <w:rPr>
                <w:rFonts w:asciiTheme="majorBidi" w:eastAsiaTheme="majorEastAsia" w:hAnsiTheme="majorBidi" w:cstheme="majorBidi"/>
                <w:color w:val="000000" w:themeColor="text1"/>
                <w:sz w:val="24"/>
                <w:szCs w:val="24"/>
              </w:rPr>
              <w:t>まで、ファイル形式は</w:t>
            </w:r>
            <w:r w:rsidRPr="00AB2F68">
              <w:rPr>
                <w:rFonts w:asciiTheme="majorBidi" w:eastAsiaTheme="majorEastAsia" w:hAnsiTheme="majorBidi" w:cstheme="majorBidi"/>
                <w:color w:val="000000" w:themeColor="text1"/>
                <w:sz w:val="24"/>
                <w:szCs w:val="24"/>
              </w:rPr>
              <w:t>JPEG</w:t>
            </w:r>
            <w:r w:rsidRPr="00AB2F68">
              <w:rPr>
                <w:rFonts w:asciiTheme="majorBidi" w:eastAsiaTheme="majorEastAsia" w:hAnsiTheme="majorBidi" w:cstheme="majorBidi"/>
                <w:color w:val="000000" w:themeColor="text1"/>
                <w:sz w:val="24"/>
                <w:szCs w:val="24"/>
              </w:rPr>
              <w:t>とします。</w:t>
            </w:r>
          </w:p>
        </w:tc>
        <w:tc>
          <w:tcPr>
            <w:tcW w:w="2836" w:type="pct"/>
            <w:tcBorders>
              <w:top w:val="single" w:sz="4" w:space="0" w:color="000000"/>
              <w:left w:val="single" w:sz="4" w:space="0" w:color="000000"/>
              <w:bottom w:val="single" w:sz="4" w:space="0" w:color="000000"/>
              <w:right w:val="single" w:sz="8" w:space="0" w:color="000000"/>
            </w:tcBorders>
          </w:tcPr>
          <w:p w14:paraId="08D89BB5" w14:textId="77777777" w:rsidR="003B28B2" w:rsidRPr="00AB2F68" w:rsidRDefault="003B28B2" w:rsidP="00914079">
            <w:pPr>
              <w:pStyle w:val="a5"/>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二次審査の作品提出：</w:t>
            </w:r>
          </w:p>
          <w:p w14:paraId="10C13294" w14:textId="77777777" w:rsidR="00C6577C" w:rsidRPr="00AB2F68" w:rsidRDefault="00BF7105" w:rsidP="00914079">
            <w:pPr>
              <w:pStyle w:val="a5"/>
              <w:numPr>
                <w:ilvl w:val="0"/>
                <w:numId w:val="36"/>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作品裏面の右上角に、「二次審査作品ラベル」を貼ってください。</w:t>
            </w:r>
          </w:p>
          <w:p w14:paraId="60CDC0B8" w14:textId="04809BD4" w:rsidR="003B28B2" w:rsidRPr="00AB2F68" w:rsidRDefault="003B28B2" w:rsidP="00914079">
            <w:pPr>
              <w:pStyle w:val="a5"/>
              <w:numPr>
                <w:ilvl w:val="0"/>
                <w:numId w:val="36"/>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作品の寸法の規定に注意してください。寸法が規定と一致しなかった場合、主催機関は受け取りを拒否するか、または返却します。返却費用は応募者の負担となります。</w:t>
            </w:r>
          </w:p>
          <w:p w14:paraId="04FEC16D" w14:textId="77777777" w:rsidR="00914079" w:rsidRPr="00AB2F68" w:rsidRDefault="003B28B2" w:rsidP="00914079">
            <w:pPr>
              <w:pStyle w:val="a5"/>
              <w:numPr>
                <w:ilvl w:val="0"/>
                <w:numId w:val="36"/>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作品は表装（額装）を済ませる必要があります。平面額装は表面にアクリル板を取り付け、裏面に木の保護板を取り付けてください。立体作品は丈夫な木箱で確実に梱包し、梱包が不適切であったために運送中に破損した場合、作者自身が責任を負うものとします。</w:t>
            </w:r>
          </w:p>
          <w:p w14:paraId="2E793282" w14:textId="3C4F2C5E" w:rsidR="00BF7105" w:rsidRPr="00AB2F68" w:rsidRDefault="00BF7105" w:rsidP="00914079">
            <w:pPr>
              <w:pStyle w:val="a5"/>
              <w:numPr>
                <w:ilvl w:val="0"/>
                <w:numId w:val="36"/>
              </w:numPr>
              <w:rPr>
                <w:rFonts w:asciiTheme="majorBidi" w:eastAsiaTheme="majorEastAsia" w:hAnsiTheme="majorBidi" w:cstheme="majorBidi"/>
                <w:color w:val="000000" w:themeColor="text1"/>
                <w:sz w:val="24"/>
                <w:szCs w:val="24"/>
              </w:rPr>
            </w:pPr>
            <w:r w:rsidRPr="00AB2F68">
              <w:rPr>
                <w:rFonts w:asciiTheme="majorBidi" w:eastAsiaTheme="majorEastAsia" w:hAnsiTheme="majorBidi" w:cstheme="majorBidi"/>
                <w:color w:val="000000" w:themeColor="text1"/>
                <w:sz w:val="24"/>
                <w:szCs w:val="24"/>
              </w:rPr>
              <w:t>重量が</w:t>
            </w:r>
            <w:r w:rsidRPr="00AB2F68">
              <w:rPr>
                <w:rFonts w:asciiTheme="majorBidi" w:eastAsiaTheme="majorEastAsia" w:hAnsiTheme="majorBidi" w:cstheme="majorBidi"/>
                <w:color w:val="000000" w:themeColor="text1"/>
                <w:sz w:val="24"/>
                <w:szCs w:val="24"/>
              </w:rPr>
              <w:t>200kg</w:t>
            </w:r>
            <w:r w:rsidRPr="00AB2F68">
              <w:rPr>
                <w:rFonts w:asciiTheme="majorBidi" w:eastAsiaTheme="majorEastAsia" w:hAnsiTheme="majorBidi" w:cstheme="majorBidi"/>
                <w:color w:val="000000" w:themeColor="text1"/>
                <w:sz w:val="24"/>
                <w:szCs w:val="24"/>
              </w:rPr>
              <w:t>以上である場合、主催機関は、状況に応じて、応募者に運搬、配置の過程に加わるよう要求することができます。</w:t>
            </w:r>
          </w:p>
        </w:tc>
      </w:tr>
    </w:tbl>
    <w:p w14:paraId="465BDE82" w14:textId="77777777" w:rsidR="0022701C" w:rsidRPr="00AB2F68" w:rsidRDefault="0022701C" w:rsidP="0022701C">
      <w:pPr>
        <w:pStyle w:val="a5"/>
        <w:ind w:left="709"/>
        <w:rPr>
          <w:rFonts w:asciiTheme="majorBidi" w:eastAsiaTheme="majorEastAsia" w:hAnsiTheme="majorBidi" w:cstheme="majorBidi"/>
          <w:color w:val="000000" w:themeColor="text1"/>
          <w:sz w:val="28"/>
          <w:szCs w:val="28"/>
        </w:rPr>
      </w:pPr>
    </w:p>
    <w:p w14:paraId="4A677309" w14:textId="77777777" w:rsidR="00EA0093" w:rsidRPr="00AB2F68" w:rsidRDefault="00EA0093" w:rsidP="0022701C">
      <w:pPr>
        <w:pStyle w:val="a5"/>
        <w:ind w:left="709"/>
        <w:rPr>
          <w:rFonts w:asciiTheme="majorBidi" w:eastAsiaTheme="majorEastAsia" w:hAnsiTheme="majorBidi" w:cstheme="majorBidi"/>
          <w:color w:val="000000" w:themeColor="text1"/>
          <w:sz w:val="28"/>
          <w:szCs w:val="28"/>
        </w:rPr>
      </w:pPr>
    </w:p>
    <w:p w14:paraId="7DB4F2B0" w14:textId="77777777" w:rsidR="00EA0093" w:rsidRPr="00AB2F68" w:rsidRDefault="00EA0093" w:rsidP="0022701C">
      <w:pPr>
        <w:pStyle w:val="a5"/>
        <w:ind w:left="709"/>
        <w:rPr>
          <w:rFonts w:asciiTheme="majorBidi" w:eastAsiaTheme="majorEastAsia" w:hAnsiTheme="majorBidi" w:cstheme="majorBidi"/>
          <w:color w:val="000000" w:themeColor="text1"/>
          <w:sz w:val="28"/>
          <w:szCs w:val="28"/>
        </w:rPr>
      </w:pPr>
    </w:p>
    <w:p w14:paraId="21CF42A6" w14:textId="77777777" w:rsidR="00EA0093" w:rsidRPr="00AB2F68" w:rsidRDefault="00EA0093" w:rsidP="0022701C">
      <w:pPr>
        <w:pStyle w:val="a5"/>
        <w:ind w:left="709"/>
        <w:rPr>
          <w:rFonts w:asciiTheme="majorBidi" w:eastAsiaTheme="majorEastAsia" w:hAnsiTheme="majorBidi" w:cstheme="majorBidi"/>
          <w:color w:val="000000" w:themeColor="text1"/>
          <w:sz w:val="28"/>
          <w:szCs w:val="28"/>
        </w:rPr>
      </w:pPr>
    </w:p>
    <w:p w14:paraId="77CDA769" w14:textId="49A10D7E" w:rsidR="00621A1A" w:rsidRPr="00AB2F68" w:rsidRDefault="00621A1A" w:rsidP="00A73455">
      <w:pPr>
        <w:pStyle w:val="a5"/>
        <w:numPr>
          <w:ilvl w:val="0"/>
          <w:numId w:val="1"/>
        </w:numPr>
        <w:ind w:left="709" w:hanging="709"/>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作品提出、返却及び審査の時間：作業時間が変更された場合、主催機関の告知を基準とします。なお、当該告知はウェブサイトで公開されます。</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739"/>
        <w:gridCol w:w="2120"/>
        <w:gridCol w:w="1556"/>
        <w:gridCol w:w="2072"/>
      </w:tblGrid>
      <w:tr w:rsidR="00EA0093" w:rsidRPr="00AB2F68" w14:paraId="1CFBCDB5" w14:textId="77777777" w:rsidTr="00C6577C">
        <w:trPr>
          <w:trHeight w:val="259"/>
        </w:trPr>
        <w:tc>
          <w:tcPr>
            <w:tcW w:w="428" w:type="pct"/>
            <w:vAlign w:val="center"/>
            <w:hideMark/>
          </w:tcPr>
          <w:p w14:paraId="094C6A62" w14:textId="73D21FDB" w:rsidR="00621A1A" w:rsidRPr="00AB2F68" w:rsidRDefault="00621A1A" w:rsidP="00621A1A">
            <w:pPr>
              <w:pStyle w:val="a5"/>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項目</w:t>
            </w:r>
          </w:p>
        </w:tc>
        <w:tc>
          <w:tcPr>
            <w:tcW w:w="1475" w:type="pct"/>
            <w:vAlign w:val="center"/>
            <w:hideMark/>
          </w:tcPr>
          <w:p w14:paraId="5399E467" w14:textId="7ABAC2AF" w:rsidR="00621A1A" w:rsidRPr="00AB2F68" w:rsidRDefault="00621A1A" w:rsidP="00621A1A">
            <w:pPr>
              <w:pStyle w:val="a5"/>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応募期間</w:t>
            </w:r>
          </w:p>
        </w:tc>
        <w:tc>
          <w:tcPr>
            <w:tcW w:w="1142" w:type="pct"/>
            <w:vAlign w:val="center"/>
            <w:hideMark/>
          </w:tcPr>
          <w:p w14:paraId="51DC231A" w14:textId="3AE32333" w:rsidR="00621A1A" w:rsidRPr="00AB2F68" w:rsidRDefault="00621A1A" w:rsidP="00621A1A">
            <w:pPr>
              <w:pStyle w:val="a5"/>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返却日</w:t>
            </w:r>
          </w:p>
        </w:tc>
        <w:tc>
          <w:tcPr>
            <w:tcW w:w="838" w:type="pct"/>
            <w:vAlign w:val="center"/>
            <w:hideMark/>
          </w:tcPr>
          <w:p w14:paraId="053B7491" w14:textId="3F33A238" w:rsidR="00621A1A" w:rsidRPr="00AB2F68" w:rsidRDefault="00621A1A" w:rsidP="008C090B">
            <w:pPr>
              <w:pStyle w:val="a5"/>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審査日</w:t>
            </w:r>
          </w:p>
        </w:tc>
        <w:tc>
          <w:tcPr>
            <w:tcW w:w="1116" w:type="pct"/>
            <w:vAlign w:val="center"/>
            <w:hideMark/>
          </w:tcPr>
          <w:p w14:paraId="54F3832A" w14:textId="216C2CCA" w:rsidR="00621A1A" w:rsidRPr="00AB2F68" w:rsidRDefault="00621A1A" w:rsidP="00621A1A">
            <w:pPr>
              <w:pStyle w:val="a5"/>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備考</w:t>
            </w:r>
          </w:p>
        </w:tc>
      </w:tr>
      <w:tr w:rsidR="00EA0093" w:rsidRPr="00AB2F68" w14:paraId="68B7176A" w14:textId="77777777" w:rsidTr="00C6577C">
        <w:trPr>
          <w:trHeight w:val="784"/>
        </w:trPr>
        <w:tc>
          <w:tcPr>
            <w:tcW w:w="428" w:type="pct"/>
            <w:vAlign w:val="center"/>
            <w:hideMark/>
          </w:tcPr>
          <w:p w14:paraId="030F5E5E" w14:textId="77777777" w:rsidR="00621A1A" w:rsidRPr="00AB2F68" w:rsidRDefault="00621A1A" w:rsidP="00621A1A">
            <w:pPr>
              <w:pStyle w:val="a5"/>
              <w:rPr>
                <w:rFonts w:asciiTheme="majorBidi" w:eastAsiaTheme="majorEastAsia" w:hAnsiTheme="majorBidi" w:cstheme="majorBidi"/>
                <w:b/>
                <w:color w:val="000000" w:themeColor="text1"/>
                <w:sz w:val="24"/>
              </w:rPr>
            </w:pPr>
            <w:r w:rsidRPr="00AB2F68">
              <w:rPr>
                <w:rFonts w:asciiTheme="majorBidi" w:eastAsiaTheme="majorEastAsia" w:hAnsiTheme="majorBidi" w:cstheme="majorBidi"/>
                <w:b/>
                <w:color w:val="000000" w:themeColor="text1"/>
                <w:sz w:val="24"/>
              </w:rPr>
              <w:t>一次審査</w:t>
            </w:r>
          </w:p>
        </w:tc>
        <w:tc>
          <w:tcPr>
            <w:tcW w:w="1475" w:type="pct"/>
            <w:vAlign w:val="center"/>
            <w:hideMark/>
          </w:tcPr>
          <w:p w14:paraId="7FA3E5CE" w14:textId="2101023F" w:rsidR="00621A1A" w:rsidRPr="00AB2F68" w:rsidRDefault="003B49B8" w:rsidP="00621A1A">
            <w:pPr>
              <w:pStyle w:val="a5"/>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2021</w:t>
            </w:r>
            <w:r w:rsidRPr="00AB2F68">
              <w:rPr>
                <w:rFonts w:asciiTheme="majorBidi" w:eastAsiaTheme="majorEastAsia" w:hAnsiTheme="majorBidi" w:cstheme="majorBidi"/>
                <w:color w:val="000000" w:themeColor="text1"/>
                <w:sz w:val="24"/>
              </w:rPr>
              <w:t>年</w:t>
            </w:r>
            <w:r w:rsidRPr="00AB2F68">
              <w:rPr>
                <w:rFonts w:asciiTheme="majorBidi" w:eastAsiaTheme="majorEastAsia" w:hAnsiTheme="majorBidi" w:cstheme="majorBidi"/>
                <w:color w:val="000000" w:themeColor="text1"/>
                <w:sz w:val="24"/>
              </w:rPr>
              <w:t>4</w:t>
            </w:r>
            <w:r w:rsidRPr="00AB2F68">
              <w:rPr>
                <w:rFonts w:asciiTheme="majorBidi" w:eastAsiaTheme="majorEastAsia" w:hAnsiTheme="majorBidi" w:cstheme="majorBidi"/>
                <w:color w:val="000000" w:themeColor="text1"/>
                <w:sz w:val="24"/>
              </w:rPr>
              <w:t>月</w:t>
            </w:r>
            <w:r w:rsidRPr="00AB2F68">
              <w:rPr>
                <w:rFonts w:asciiTheme="majorBidi" w:eastAsiaTheme="majorEastAsia" w:hAnsiTheme="majorBidi" w:cstheme="majorBidi"/>
                <w:color w:val="000000" w:themeColor="text1"/>
                <w:sz w:val="24"/>
              </w:rPr>
              <w:t>1</w:t>
            </w:r>
            <w:r w:rsidRPr="00AB2F68">
              <w:rPr>
                <w:rFonts w:asciiTheme="majorBidi" w:eastAsiaTheme="majorEastAsia" w:hAnsiTheme="majorBidi" w:cstheme="majorBidi"/>
                <w:color w:val="000000" w:themeColor="text1"/>
                <w:sz w:val="24"/>
              </w:rPr>
              <w:t>日（木曜日）から</w:t>
            </w:r>
            <w:r w:rsidRPr="00AB2F68">
              <w:rPr>
                <w:rFonts w:asciiTheme="majorBidi" w:eastAsiaTheme="majorEastAsia" w:hAnsiTheme="majorBidi" w:cstheme="majorBidi"/>
                <w:color w:val="000000" w:themeColor="text1"/>
                <w:sz w:val="24"/>
              </w:rPr>
              <w:t>4</w:t>
            </w:r>
            <w:r w:rsidRPr="00AB2F68">
              <w:rPr>
                <w:rFonts w:asciiTheme="majorBidi" w:eastAsiaTheme="majorEastAsia" w:hAnsiTheme="majorBidi" w:cstheme="majorBidi"/>
                <w:color w:val="000000" w:themeColor="text1"/>
                <w:sz w:val="24"/>
              </w:rPr>
              <w:t>月</w:t>
            </w:r>
            <w:r w:rsidRPr="00AB2F68">
              <w:rPr>
                <w:rFonts w:asciiTheme="majorBidi" w:eastAsiaTheme="majorEastAsia" w:hAnsiTheme="majorBidi" w:cstheme="majorBidi"/>
                <w:color w:val="000000" w:themeColor="text1"/>
                <w:sz w:val="24"/>
              </w:rPr>
              <w:t>15</w:t>
            </w:r>
            <w:r w:rsidRPr="00AB2F68">
              <w:rPr>
                <w:rFonts w:asciiTheme="majorBidi" w:eastAsiaTheme="majorEastAsia" w:hAnsiTheme="majorBidi" w:cstheme="majorBidi"/>
                <w:color w:val="000000" w:themeColor="text1"/>
                <w:sz w:val="24"/>
              </w:rPr>
              <w:t>日（木曜日）まで</w:t>
            </w:r>
          </w:p>
        </w:tc>
        <w:tc>
          <w:tcPr>
            <w:tcW w:w="1142" w:type="pct"/>
            <w:vAlign w:val="center"/>
            <w:hideMark/>
          </w:tcPr>
          <w:p w14:paraId="4DB40FBE" w14:textId="77777777" w:rsidR="00621A1A" w:rsidRPr="00AB2F68" w:rsidRDefault="00621A1A" w:rsidP="00621A1A">
            <w:pPr>
              <w:pStyle w:val="a5"/>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作品は返却しませんので、自らコピーして保存してください。</w:t>
            </w:r>
          </w:p>
        </w:tc>
        <w:tc>
          <w:tcPr>
            <w:tcW w:w="838" w:type="pct"/>
            <w:vAlign w:val="center"/>
            <w:hideMark/>
          </w:tcPr>
          <w:p w14:paraId="0FCCB8D4" w14:textId="77777777" w:rsidR="00621A1A" w:rsidRPr="00AB2F68" w:rsidRDefault="00621A1A" w:rsidP="00621A1A">
            <w:pPr>
              <w:pStyle w:val="a5"/>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5</w:t>
            </w:r>
            <w:r w:rsidRPr="00AB2F68">
              <w:rPr>
                <w:rFonts w:asciiTheme="majorBidi" w:eastAsiaTheme="majorEastAsia" w:hAnsiTheme="majorBidi" w:cstheme="majorBidi"/>
                <w:color w:val="000000" w:themeColor="text1"/>
                <w:sz w:val="24"/>
              </w:rPr>
              <w:t>月上旬実施予定</w:t>
            </w:r>
          </w:p>
        </w:tc>
        <w:tc>
          <w:tcPr>
            <w:tcW w:w="1116" w:type="pct"/>
            <w:vAlign w:val="center"/>
            <w:hideMark/>
          </w:tcPr>
          <w:p w14:paraId="3BDB5776" w14:textId="4816678B" w:rsidR="00621A1A" w:rsidRPr="00AB2F68" w:rsidRDefault="00621A1A" w:rsidP="00BF7105">
            <w:pPr>
              <w:pStyle w:val="a5"/>
              <w:rPr>
                <w:rFonts w:asciiTheme="majorBidi" w:eastAsiaTheme="majorEastAsia" w:hAnsiTheme="majorBidi" w:cstheme="majorBidi"/>
                <w:b/>
                <w:color w:val="000000" w:themeColor="text1"/>
                <w:sz w:val="24"/>
              </w:rPr>
            </w:pPr>
            <w:r w:rsidRPr="00AB2F68">
              <w:rPr>
                <w:rFonts w:asciiTheme="majorBidi" w:eastAsiaTheme="majorEastAsia" w:hAnsiTheme="majorBidi" w:cstheme="majorBidi"/>
                <w:b/>
                <w:color w:val="000000" w:themeColor="text1"/>
                <w:sz w:val="24"/>
              </w:rPr>
              <w:t>オンライン申込の締切日は</w:t>
            </w:r>
            <w:r w:rsidRPr="00AB2F68">
              <w:rPr>
                <w:rFonts w:asciiTheme="majorBidi" w:eastAsiaTheme="majorEastAsia" w:hAnsiTheme="majorBidi" w:cstheme="majorBidi"/>
                <w:b/>
                <w:color w:val="000000" w:themeColor="text1"/>
                <w:sz w:val="24"/>
              </w:rPr>
              <w:t>4</w:t>
            </w:r>
            <w:r w:rsidRPr="00AB2F68">
              <w:rPr>
                <w:rFonts w:asciiTheme="majorBidi" w:eastAsiaTheme="majorEastAsia" w:hAnsiTheme="majorBidi" w:cstheme="majorBidi"/>
                <w:b/>
                <w:color w:val="000000" w:themeColor="text1"/>
                <w:sz w:val="24"/>
              </w:rPr>
              <w:t>月</w:t>
            </w:r>
            <w:r w:rsidRPr="00AB2F68">
              <w:rPr>
                <w:rFonts w:asciiTheme="majorBidi" w:eastAsiaTheme="majorEastAsia" w:hAnsiTheme="majorBidi" w:cstheme="majorBidi"/>
                <w:b/>
                <w:color w:val="000000" w:themeColor="text1"/>
                <w:sz w:val="24"/>
              </w:rPr>
              <w:t>15</w:t>
            </w:r>
            <w:r w:rsidRPr="00AB2F68">
              <w:rPr>
                <w:rFonts w:asciiTheme="majorBidi" w:eastAsiaTheme="majorEastAsia" w:hAnsiTheme="majorBidi" w:cstheme="majorBidi"/>
                <w:b/>
                <w:color w:val="000000" w:themeColor="text1"/>
                <w:sz w:val="24"/>
              </w:rPr>
              <w:t>日です。紙面申込は発送日の記録を証拠とし、期限を超えた場合、不受理となります。</w:t>
            </w:r>
          </w:p>
        </w:tc>
      </w:tr>
      <w:tr w:rsidR="00EA0093" w:rsidRPr="00AB2F68" w14:paraId="31763E17" w14:textId="77777777" w:rsidTr="00C6577C">
        <w:trPr>
          <w:trHeight w:val="1576"/>
        </w:trPr>
        <w:tc>
          <w:tcPr>
            <w:tcW w:w="428" w:type="pct"/>
            <w:vAlign w:val="center"/>
            <w:hideMark/>
          </w:tcPr>
          <w:p w14:paraId="530A3DA2" w14:textId="77777777" w:rsidR="00621A1A" w:rsidRPr="00AB2F68" w:rsidRDefault="00621A1A" w:rsidP="00621A1A">
            <w:pPr>
              <w:pStyle w:val="a5"/>
              <w:rPr>
                <w:rFonts w:asciiTheme="majorBidi" w:eastAsiaTheme="majorEastAsia" w:hAnsiTheme="majorBidi" w:cstheme="majorBidi"/>
                <w:b/>
                <w:color w:val="000000" w:themeColor="text1"/>
                <w:sz w:val="24"/>
              </w:rPr>
            </w:pPr>
            <w:r w:rsidRPr="00AB2F68">
              <w:rPr>
                <w:rFonts w:asciiTheme="majorBidi" w:eastAsiaTheme="majorEastAsia" w:hAnsiTheme="majorBidi" w:cstheme="majorBidi"/>
                <w:b/>
                <w:color w:val="000000" w:themeColor="text1"/>
                <w:sz w:val="24"/>
              </w:rPr>
              <w:t>二次審査</w:t>
            </w:r>
          </w:p>
        </w:tc>
        <w:tc>
          <w:tcPr>
            <w:tcW w:w="1475" w:type="pct"/>
            <w:vAlign w:val="center"/>
            <w:hideMark/>
          </w:tcPr>
          <w:p w14:paraId="4AEB60EB" w14:textId="60545BC0" w:rsidR="00621A1A" w:rsidRPr="00AB2F68" w:rsidRDefault="003B49B8" w:rsidP="00621A1A">
            <w:pPr>
              <w:pStyle w:val="a5"/>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2021</w:t>
            </w:r>
            <w:r w:rsidRPr="00AB2F68">
              <w:rPr>
                <w:rFonts w:asciiTheme="majorBidi" w:eastAsiaTheme="majorEastAsia" w:hAnsiTheme="majorBidi" w:cstheme="majorBidi"/>
                <w:color w:val="000000" w:themeColor="text1"/>
                <w:sz w:val="24"/>
              </w:rPr>
              <w:t>年</w:t>
            </w:r>
            <w:r w:rsidRPr="00AB2F68">
              <w:rPr>
                <w:rFonts w:asciiTheme="majorBidi" w:eastAsiaTheme="majorEastAsia" w:hAnsiTheme="majorBidi" w:cstheme="majorBidi"/>
                <w:color w:val="000000" w:themeColor="text1"/>
                <w:sz w:val="24"/>
              </w:rPr>
              <w:t>6</w:t>
            </w:r>
            <w:r w:rsidRPr="00AB2F68">
              <w:rPr>
                <w:rFonts w:asciiTheme="majorBidi" w:eastAsiaTheme="majorEastAsia" w:hAnsiTheme="majorBidi" w:cstheme="majorBidi"/>
                <w:color w:val="000000" w:themeColor="text1"/>
                <w:sz w:val="24"/>
              </w:rPr>
              <w:t>月</w:t>
            </w:r>
            <w:r w:rsidRPr="00AB2F68">
              <w:rPr>
                <w:rFonts w:asciiTheme="majorBidi" w:eastAsiaTheme="majorEastAsia" w:hAnsiTheme="majorBidi" w:cstheme="majorBidi"/>
                <w:color w:val="000000" w:themeColor="text1"/>
                <w:sz w:val="24"/>
              </w:rPr>
              <w:t>18</w:t>
            </w:r>
            <w:r w:rsidRPr="00AB2F68">
              <w:rPr>
                <w:rFonts w:asciiTheme="majorBidi" w:eastAsiaTheme="majorEastAsia" w:hAnsiTheme="majorBidi" w:cstheme="majorBidi"/>
                <w:color w:val="000000" w:themeColor="text1"/>
                <w:sz w:val="24"/>
              </w:rPr>
              <w:t>日（金曜日）から</w:t>
            </w:r>
            <w:r w:rsidRPr="00AB2F68">
              <w:rPr>
                <w:rFonts w:asciiTheme="majorBidi" w:eastAsiaTheme="majorEastAsia" w:hAnsiTheme="majorBidi" w:cstheme="majorBidi"/>
                <w:color w:val="000000" w:themeColor="text1"/>
                <w:sz w:val="24"/>
              </w:rPr>
              <w:t>6</w:t>
            </w:r>
            <w:r w:rsidRPr="00AB2F68">
              <w:rPr>
                <w:rFonts w:asciiTheme="majorBidi" w:eastAsiaTheme="majorEastAsia" w:hAnsiTheme="majorBidi" w:cstheme="majorBidi"/>
                <w:color w:val="000000" w:themeColor="text1"/>
                <w:sz w:val="24"/>
              </w:rPr>
              <w:t>月</w:t>
            </w:r>
            <w:r w:rsidRPr="00AB2F68">
              <w:rPr>
                <w:rFonts w:asciiTheme="majorBidi" w:eastAsiaTheme="majorEastAsia" w:hAnsiTheme="majorBidi" w:cstheme="majorBidi"/>
                <w:color w:val="000000" w:themeColor="text1"/>
                <w:sz w:val="24"/>
              </w:rPr>
              <w:t>20</w:t>
            </w:r>
            <w:r w:rsidRPr="00AB2F68">
              <w:rPr>
                <w:rFonts w:asciiTheme="majorBidi" w:eastAsiaTheme="majorEastAsia" w:hAnsiTheme="majorBidi" w:cstheme="majorBidi"/>
                <w:color w:val="000000" w:themeColor="text1"/>
                <w:sz w:val="24"/>
              </w:rPr>
              <w:t>日（日曜日）の午前</w:t>
            </w:r>
            <w:r w:rsidRPr="00AB2F68">
              <w:rPr>
                <w:rFonts w:asciiTheme="majorBidi" w:eastAsiaTheme="majorEastAsia" w:hAnsiTheme="majorBidi" w:cstheme="majorBidi"/>
                <w:color w:val="000000" w:themeColor="text1"/>
                <w:sz w:val="24"/>
              </w:rPr>
              <w:t>9</w:t>
            </w:r>
            <w:r w:rsidRPr="00AB2F68">
              <w:rPr>
                <w:rFonts w:asciiTheme="majorBidi" w:eastAsiaTheme="majorEastAsia" w:hAnsiTheme="majorBidi" w:cstheme="majorBidi"/>
                <w:color w:val="000000" w:themeColor="text1"/>
                <w:sz w:val="24"/>
              </w:rPr>
              <w:t>時から午後</w:t>
            </w:r>
            <w:r w:rsidRPr="00AB2F68">
              <w:rPr>
                <w:rFonts w:asciiTheme="majorBidi" w:eastAsiaTheme="majorEastAsia" w:hAnsiTheme="majorBidi" w:cstheme="majorBidi"/>
                <w:color w:val="000000" w:themeColor="text1"/>
                <w:sz w:val="24"/>
              </w:rPr>
              <w:t>5</w:t>
            </w:r>
            <w:r w:rsidRPr="00AB2F68">
              <w:rPr>
                <w:rFonts w:asciiTheme="majorBidi" w:eastAsiaTheme="majorEastAsia" w:hAnsiTheme="majorBidi" w:cstheme="majorBidi"/>
                <w:color w:val="000000" w:themeColor="text1"/>
                <w:sz w:val="24"/>
              </w:rPr>
              <w:t>時まで、台中市大</w:t>
            </w:r>
            <w:r w:rsidRPr="00AB2F68">
              <w:rPr>
                <w:rFonts w:asciiTheme="majorBidi" w:eastAsia="新細明體" w:hAnsiTheme="majorBidi" w:cstheme="majorBidi"/>
                <w:color w:val="000000" w:themeColor="text1"/>
                <w:sz w:val="24"/>
              </w:rPr>
              <w:t>墩</w:t>
            </w:r>
            <w:r w:rsidRPr="00AB2F68">
              <w:rPr>
                <w:rFonts w:asciiTheme="majorBidi" w:eastAsia="MS Mincho" w:hAnsiTheme="majorBidi" w:cstheme="majorBidi"/>
                <w:color w:val="000000" w:themeColor="text1"/>
                <w:sz w:val="24"/>
              </w:rPr>
              <w:t>文化センター大</w:t>
            </w:r>
            <w:r w:rsidRPr="00AB2F68">
              <w:rPr>
                <w:rFonts w:asciiTheme="majorBidi" w:eastAsia="新細明體" w:hAnsiTheme="majorBidi" w:cstheme="majorBidi"/>
                <w:color w:val="000000" w:themeColor="text1"/>
                <w:sz w:val="24"/>
              </w:rPr>
              <w:t>墩</w:t>
            </w:r>
            <w:r w:rsidRPr="00AB2F68">
              <w:rPr>
                <w:rFonts w:asciiTheme="majorBidi" w:eastAsia="MS Mincho" w:hAnsiTheme="majorBidi" w:cstheme="majorBidi"/>
                <w:color w:val="000000" w:themeColor="text1"/>
                <w:sz w:val="24"/>
              </w:rPr>
              <w:t>ギャラリー（一）にて</w:t>
            </w:r>
          </w:p>
        </w:tc>
        <w:tc>
          <w:tcPr>
            <w:tcW w:w="1142" w:type="pct"/>
            <w:vAlign w:val="center"/>
            <w:hideMark/>
          </w:tcPr>
          <w:p w14:paraId="42F1F4E2" w14:textId="77777777" w:rsidR="00621A1A" w:rsidRPr="00AB2F68" w:rsidRDefault="00621A1A" w:rsidP="00621A1A">
            <w:pPr>
              <w:pStyle w:val="a5"/>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落選者への返却：</w:t>
            </w:r>
          </w:p>
          <w:p w14:paraId="574C4FF3" w14:textId="3D834D43" w:rsidR="00621A1A" w:rsidRPr="00AB2F68" w:rsidRDefault="003B49B8" w:rsidP="00BF7105">
            <w:pPr>
              <w:pStyle w:val="a5"/>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2021</w:t>
            </w:r>
            <w:r w:rsidRPr="00AB2F68">
              <w:rPr>
                <w:rFonts w:asciiTheme="majorBidi" w:eastAsiaTheme="majorEastAsia" w:hAnsiTheme="majorBidi" w:cstheme="majorBidi"/>
                <w:color w:val="000000" w:themeColor="text1"/>
                <w:sz w:val="24"/>
              </w:rPr>
              <w:t>年</w:t>
            </w:r>
            <w:r w:rsidRPr="00AB2F68">
              <w:rPr>
                <w:rFonts w:asciiTheme="majorBidi" w:eastAsiaTheme="majorEastAsia" w:hAnsiTheme="majorBidi" w:cstheme="majorBidi"/>
                <w:color w:val="000000" w:themeColor="text1"/>
                <w:sz w:val="24"/>
              </w:rPr>
              <w:t>7</w:t>
            </w:r>
            <w:r w:rsidRPr="00AB2F68">
              <w:rPr>
                <w:rFonts w:asciiTheme="majorBidi" w:eastAsiaTheme="majorEastAsia" w:hAnsiTheme="majorBidi" w:cstheme="majorBidi"/>
                <w:color w:val="000000" w:themeColor="text1"/>
                <w:sz w:val="24"/>
              </w:rPr>
              <w:t>月</w:t>
            </w:r>
            <w:r w:rsidRPr="00AB2F68">
              <w:rPr>
                <w:rFonts w:asciiTheme="majorBidi" w:eastAsiaTheme="majorEastAsia" w:hAnsiTheme="majorBidi" w:cstheme="majorBidi"/>
                <w:color w:val="000000" w:themeColor="text1"/>
                <w:sz w:val="24"/>
              </w:rPr>
              <w:t>2</w:t>
            </w:r>
            <w:r w:rsidRPr="00AB2F68">
              <w:rPr>
                <w:rFonts w:asciiTheme="majorBidi" w:eastAsiaTheme="majorEastAsia" w:hAnsiTheme="majorBidi" w:cstheme="majorBidi"/>
                <w:color w:val="000000" w:themeColor="text1"/>
                <w:sz w:val="24"/>
              </w:rPr>
              <w:t>日（金曜日）～</w:t>
            </w:r>
            <w:r w:rsidRPr="00AB2F68">
              <w:rPr>
                <w:rFonts w:asciiTheme="majorBidi" w:eastAsiaTheme="majorEastAsia" w:hAnsiTheme="majorBidi" w:cstheme="majorBidi"/>
                <w:color w:val="000000" w:themeColor="text1"/>
                <w:sz w:val="24"/>
              </w:rPr>
              <w:t>7</w:t>
            </w:r>
            <w:r w:rsidRPr="00AB2F68">
              <w:rPr>
                <w:rFonts w:asciiTheme="majorBidi" w:eastAsiaTheme="majorEastAsia" w:hAnsiTheme="majorBidi" w:cstheme="majorBidi"/>
                <w:color w:val="000000" w:themeColor="text1"/>
                <w:sz w:val="24"/>
              </w:rPr>
              <w:t>月</w:t>
            </w:r>
            <w:r w:rsidRPr="00AB2F68">
              <w:rPr>
                <w:rFonts w:asciiTheme="majorBidi" w:eastAsiaTheme="majorEastAsia" w:hAnsiTheme="majorBidi" w:cstheme="majorBidi"/>
                <w:color w:val="000000" w:themeColor="text1"/>
                <w:sz w:val="24"/>
              </w:rPr>
              <w:t>3</w:t>
            </w:r>
            <w:r w:rsidRPr="00AB2F68">
              <w:rPr>
                <w:rFonts w:asciiTheme="majorBidi" w:eastAsiaTheme="majorEastAsia" w:hAnsiTheme="majorBidi" w:cstheme="majorBidi"/>
                <w:color w:val="000000" w:themeColor="text1"/>
                <w:sz w:val="24"/>
              </w:rPr>
              <w:t>日（土曜日）の午前</w:t>
            </w:r>
            <w:r w:rsidRPr="00AB2F68">
              <w:rPr>
                <w:rFonts w:asciiTheme="majorBidi" w:eastAsiaTheme="majorEastAsia" w:hAnsiTheme="majorBidi" w:cstheme="majorBidi"/>
                <w:color w:val="000000" w:themeColor="text1"/>
                <w:sz w:val="24"/>
              </w:rPr>
              <w:t>9</w:t>
            </w:r>
            <w:r w:rsidRPr="00AB2F68">
              <w:rPr>
                <w:rFonts w:asciiTheme="majorBidi" w:eastAsiaTheme="majorEastAsia" w:hAnsiTheme="majorBidi" w:cstheme="majorBidi"/>
                <w:color w:val="000000" w:themeColor="text1"/>
                <w:sz w:val="24"/>
              </w:rPr>
              <w:t>時から午後</w:t>
            </w:r>
            <w:r w:rsidRPr="00AB2F68">
              <w:rPr>
                <w:rFonts w:asciiTheme="majorBidi" w:eastAsiaTheme="majorEastAsia" w:hAnsiTheme="majorBidi" w:cstheme="majorBidi"/>
                <w:color w:val="000000" w:themeColor="text1"/>
                <w:sz w:val="24"/>
              </w:rPr>
              <w:t>5</w:t>
            </w:r>
            <w:r w:rsidRPr="00AB2F68">
              <w:rPr>
                <w:rFonts w:asciiTheme="majorBidi" w:eastAsiaTheme="majorEastAsia" w:hAnsiTheme="majorBidi" w:cstheme="majorBidi"/>
                <w:color w:val="000000" w:themeColor="text1"/>
                <w:sz w:val="24"/>
              </w:rPr>
              <w:t>時まで</w:t>
            </w:r>
          </w:p>
        </w:tc>
        <w:tc>
          <w:tcPr>
            <w:tcW w:w="838" w:type="pct"/>
            <w:vAlign w:val="center"/>
            <w:hideMark/>
          </w:tcPr>
          <w:p w14:paraId="25A412EB" w14:textId="77777777" w:rsidR="00621A1A" w:rsidRPr="00AB2F68" w:rsidRDefault="00621A1A" w:rsidP="00621A1A">
            <w:pPr>
              <w:pStyle w:val="a5"/>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6</w:t>
            </w:r>
            <w:r w:rsidRPr="00AB2F68">
              <w:rPr>
                <w:rFonts w:asciiTheme="majorBidi" w:eastAsiaTheme="majorEastAsia" w:hAnsiTheme="majorBidi" w:cstheme="majorBidi"/>
                <w:color w:val="000000" w:themeColor="text1"/>
                <w:sz w:val="24"/>
              </w:rPr>
              <w:t>月下旬実施予定</w:t>
            </w:r>
          </w:p>
        </w:tc>
        <w:tc>
          <w:tcPr>
            <w:tcW w:w="1116" w:type="pct"/>
            <w:vMerge w:val="restart"/>
            <w:vAlign w:val="center"/>
            <w:hideMark/>
          </w:tcPr>
          <w:p w14:paraId="08C2BA6B" w14:textId="2416C838" w:rsidR="00621A1A" w:rsidRPr="00AB2F68" w:rsidRDefault="00BF7105" w:rsidP="00C6577C">
            <w:pPr>
              <w:pStyle w:val="a5"/>
              <w:rPr>
                <w:rFonts w:asciiTheme="majorBidi" w:eastAsiaTheme="majorEastAsia" w:hAnsiTheme="majorBidi" w:cstheme="majorBidi"/>
                <w:b/>
                <w:color w:val="000000" w:themeColor="text1"/>
                <w:sz w:val="24"/>
              </w:rPr>
            </w:pPr>
            <w:r w:rsidRPr="00AB2F68">
              <w:rPr>
                <w:rFonts w:asciiTheme="majorBidi" w:eastAsiaTheme="majorEastAsia" w:hAnsiTheme="majorBidi" w:cstheme="majorBidi"/>
                <w:color w:val="000000" w:themeColor="text1"/>
                <w:sz w:val="24"/>
              </w:rPr>
              <w:t>所定の時間に従って作品の提出・返却を行ってください。返却期限を超えた場合、主催機関は全権をもって処理することができます。</w:t>
            </w:r>
          </w:p>
        </w:tc>
      </w:tr>
      <w:tr w:rsidR="00EA0093" w:rsidRPr="00AB2F68" w14:paraId="6BAF1D6B" w14:textId="77777777" w:rsidTr="00C6577C">
        <w:trPr>
          <w:trHeight w:val="1051"/>
        </w:trPr>
        <w:tc>
          <w:tcPr>
            <w:tcW w:w="428" w:type="pct"/>
            <w:vAlign w:val="center"/>
            <w:hideMark/>
          </w:tcPr>
          <w:p w14:paraId="2038BA12" w14:textId="77777777" w:rsidR="00621A1A" w:rsidRPr="00AB2F68" w:rsidRDefault="00621A1A" w:rsidP="00621A1A">
            <w:pPr>
              <w:pStyle w:val="a5"/>
              <w:rPr>
                <w:rFonts w:asciiTheme="majorBidi" w:eastAsiaTheme="majorEastAsia" w:hAnsiTheme="majorBidi" w:cstheme="majorBidi"/>
                <w:b/>
                <w:color w:val="000000" w:themeColor="text1"/>
                <w:sz w:val="24"/>
              </w:rPr>
            </w:pPr>
            <w:r w:rsidRPr="00AB2F68">
              <w:rPr>
                <w:rFonts w:asciiTheme="majorBidi" w:eastAsiaTheme="majorEastAsia" w:hAnsiTheme="majorBidi" w:cstheme="majorBidi"/>
                <w:b/>
                <w:color w:val="000000" w:themeColor="text1"/>
                <w:sz w:val="24"/>
              </w:rPr>
              <w:t>大</w:t>
            </w:r>
            <w:r w:rsidRPr="00AB2F68">
              <w:rPr>
                <w:rFonts w:asciiTheme="majorBidi" w:eastAsia="新細明體" w:hAnsiTheme="majorBidi" w:cstheme="majorBidi"/>
                <w:b/>
                <w:color w:val="000000" w:themeColor="text1"/>
                <w:sz w:val="24"/>
              </w:rPr>
              <w:t>墩</w:t>
            </w:r>
            <w:r w:rsidRPr="00AB2F68">
              <w:rPr>
                <w:rFonts w:asciiTheme="majorBidi" w:eastAsia="MS Mincho" w:hAnsiTheme="majorBidi" w:cstheme="majorBidi"/>
                <w:b/>
                <w:color w:val="000000" w:themeColor="text1"/>
                <w:sz w:val="24"/>
              </w:rPr>
              <w:t>賞の審査</w:t>
            </w:r>
          </w:p>
        </w:tc>
        <w:tc>
          <w:tcPr>
            <w:tcW w:w="1475" w:type="pct"/>
            <w:vAlign w:val="center"/>
            <w:hideMark/>
          </w:tcPr>
          <w:p w14:paraId="3B47037B" w14:textId="5E85A5FD" w:rsidR="00621A1A" w:rsidRPr="00AB2F68" w:rsidRDefault="003B49B8" w:rsidP="00C6577C">
            <w:pPr>
              <w:pStyle w:val="a5"/>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2021</w:t>
            </w:r>
            <w:r w:rsidRPr="00AB2F68">
              <w:rPr>
                <w:rFonts w:asciiTheme="majorBidi" w:eastAsiaTheme="majorEastAsia" w:hAnsiTheme="majorBidi" w:cstheme="majorBidi"/>
                <w:color w:val="000000" w:themeColor="text1"/>
                <w:sz w:val="24"/>
              </w:rPr>
              <w:t>年</w:t>
            </w:r>
            <w:r w:rsidRPr="00AB2F68">
              <w:rPr>
                <w:rFonts w:asciiTheme="majorBidi" w:eastAsiaTheme="majorEastAsia" w:hAnsiTheme="majorBidi" w:cstheme="majorBidi"/>
                <w:color w:val="000000" w:themeColor="text1"/>
                <w:sz w:val="24"/>
              </w:rPr>
              <w:t>7</w:t>
            </w:r>
            <w:r w:rsidRPr="00AB2F68">
              <w:rPr>
                <w:rFonts w:asciiTheme="majorBidi" w:eastAsiaTheme="majorEastAsia" w:hAnsiTheme="majorBidi" w:cstheme="majorBidi"/>
                <w:color w:val="000000" w:themeColor="text1"/>
                <w:sz w:val="24"/>
              </w:rPr>
              <w:t>月</w:t>
            </w:r>
            <w:r w:rsidRPr="00AB2F68">
              <w:rPr>
                <w:rFonts w:asciiTheme="majorBidi" w:eastAsiaTheme="majorEastAsia" w:hAnsiTheme="majorBidi" w:cstheme="majorBidi"/>
                <w:color w:val="000000" w:themeColor="text1"/>
                <w:sz w:val="24"/>
              </w:rPr>
              <w:t>16</w:t>
            </w:r>
            <w:r w:rsidRPr="00AB2F68">
              <w:rPr>
                <w:rFonts w:asciiTheme="majorBidi" w:eastAsiaTheme="majorEastAsia" w:hAnsiTheme="majorBidi" w:cstheme="majorBidi"/>
                <w:color w:val="000000" w:themeColor="text1"/>
                <w:sz w:val="24"/>
              </w:rPr>
              <w:t>日（金曜日）～</w:t>
            </w:r>
            <w:r w:rsidRPr="00AB2F68">
              <w:rPr>
                <w:rFonts w:asciiTheme="majorBidi" w:eastAsiaTheme="majorEastAsia" w:hAnsiTheme="majorBidi" w:cstheme="majorBidi"/>
                <w:color w:val="000000" w:themeColor="text1"/>
                <w:sz w:val="24"/>
              </w:rPr>
              <w:t>7</w:t>
            </w:r>
            <w:r w:rsidRPr="00AB2F68">
              <w:rPr>
                <w:rFonts w:asciiTheme="majorBidi" w:eastAsiaTheme="majorEastAsia" w:hAnsiTheme="majorBidi" w:cstheme="majorBidi"/>
                <w:color w:val="000000" w:themeColor="text1"/>
                <w:sz w:val="24"/>
              </w:rPr>
              <w:t>月</w:t>
            </w:r>
            <w:r w:rsidRPr="00AB2F68">
              <w:rPr>
                <w:rFonts w:asciiTheme="majorBidi" w:eastAsiaTheme="majorEastAsia" w:hAnsiTheme="majorBidi" w:cstheme="majorBidi"/>
                <w:color w:val="000000" w:themeColor="text1"/>
                <w:sz w:val="24"/>
              </w:rPr>
              <w:t>17</w:t>
            </w:r>
            <w:r w:rsidRPr="00AB2F68">
              <w:rPr>
                <w:rFonts w:asciiTheme="majorBidi" w:eastAsiaTheme="majorEastAsia" w:hAnsiTheme="majorBidi" w:cstheme="majorBidi"/>
                <w:color w:val="000000" w:themeColor="text1"/>
                <w:sz w:val="24"/>
              </w:rPr>
              <w:t>日（土曜日）の午前</w:t>
            </w:r>
            <w:r w:rsidRPr="00AB2F68">
              <w:rPr>
                <w:rFonts w:asciiTheme="majorBidi" w:eastAsiaTheme="majorEastAsia" w:hAnsiTheme="majorBidi" w:cstheme="majorBidi"/>
                <w:color w:val="000000" w:themeColor="text1"/>
                <w:sz w:val="24"/>
              </w:rPr>
              <w:t>9</w:t>
            </w:r>
            <w:r w:rsidRPr="00AB2F68">
              <w:rPr>
                <w:rFonts w:asciiTheme="majorBidi" w:eastAsiaTheme="majorEastAsia" w:hAnsiTheme="majorBidi" w:cstheme="majorBidi"/>
                <w:color w:val="000000" w:themeColor="text1"/>
                <w:sz w:val="24"/>
              </w:rPr>
              <w:t>時から午後</w:t>
            </w:r>
            <w:r w:rsidRPr="00AB2F68">
              <w:rPr>
                <w:rFonts w:asciiTheme="majorBidi" w:eastAsiaTheme="majorEastAsia" w:hAnsiTheme="majorBidi" w:cstheme="majorBidi"/>
                <w:color w:val="000000" w:themeColor="text1"/>
                <w:sz w:val="24"/>
              </w:rPr>
              <w:t>5</w:t>
            </w:r>
            <w:r w:rsidRPr="00AB2F68">
              <w:rPr>
                <w:rFonts w:asciiTheme="majorBidi" w:eastAsiaTheme="majorEastAsia" w:hAnsiTheme="majorBidi" w:cstheme="majorBidi"/>
                <w:color w:val="000000" w:themeColor="text1"/>
                <w:sz w:val="24"/>
              </w:rPr>
              <w:t>時まで</w:t>
            </w:r>
            <w:r w:rsidRPr="00AB2F68">
              <w:rPr>
                <w:rFonts w:asciiTheme="majorBidi" w:eastAsiaTheme="majorEastAsia" w:hAnsiTheme="majorBidi" w:cstheme="majorBidi"/>
                <w:color w:val="000000" w:themeColor="text1"/>
                <w:sz w:val="24"/>
              </w:rPr>
              <w:t xml:space="preserve"> </w:t>
            </w:r>
            <w:r w:rsidRPr="00AB2F68">
              <w:rPr>
                <w:rFonts w:asciiTheme="majorBidi" w:eastAsiaTheme="majorEastAsia" w:hAnsiTheme="majorBidi" w:cstheme="majorBidi"/>
                <w:color w:val="000000" w:themeColor="text1"/>
                <w:sz w:val="24"/>
              </w:rPr>
              <w:t>台中市大</w:t>
            </w:r>
            <w:r w:rsidRPr="00AB2F68">
              <w:rPr>
                <w:rFonts w:asciiTheme="majorBidi" w:eastAsia="新細明體" w:hAnsiTheme="majorBidi" w:cstheme="majorBidi"/>
                <w:color w:val="000000" w:themeColor="text1"/>
                <w:sz w:val="24"/>
              </w:rPr>
              <w:t>墩</w:t>
            </w:r>
            <w:r w:rsidRPr="00AB2F68">
              <w:rPr>
                <w:rFonts w:asciiTheme="majorBidi" w:eastAsia="MS Mincho" w:hAnsiTheme="majorBidi" w:cstheme="majorBidi"/>
                <w:color w:val="000000" w:themeColor="text1"/>
                <w:sz w:val="24"/>
              </w:rPr>
              <w:t>文化センター大</w:t>
            </w:r>
            <w:r w:rsidRPr="00AB2F68">
              <w:rPr>
                <w:rFonts w:asciiTheme="majorBidi" w:eastAsia="新細明體" w:hAnsiTheme="majorBidi" w:cstheme="majorBidi"/>
                <w:color w:val="000000" w:themeColor="text1"/>
                <w:sz w:val="24"/>
              </w:rPr>
              <w:t>墩</w:t>
            </w:r>
            <w:r w:rsidRPr="00AB2F68">
              <w:rPr>
                <w:rFonts w:asciiTheme="majorBidi" w:eastAsia="MS Mincho" w:hAnsiTheme="majorBidi" w:cstheme="majorBidi"/>
                <w:color w:val="000000" w:themeColor="text1"/>
                <w:sz w:val="24"/>
              </w:rPr>
              <w:t>ギャラリー（一）にて</w:t>
            </w:r>
          </w:p>
        </w:tc>
        <w:tc>
          <w:tcPr>
            <w:tcW w:w="1142" w:type="pct"/>
            <w:vAlign w:val="center"/>
            <w:hideMark/>
          </w:tcPr>
          <w:p w14:paraId="2E5D4F57" w14:textId="77777777" w:rsidR="00621A1A" w:rsidRPr="00AB2F68" w:rsidRDefault="00621A1A" w:rsidP="00621A1A">
            <w:pPr>
              <w:pStyle w:val="a5"/>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別途通知します</w:t>
            </w:r>
          </w:p>
        </w:tc>
        <w:tc>
          <w:tcPr>
            <w:tcW w:w="838" w:type="pct"/>
            <w:vAlign w:val="center"/>
            <w:hideMark/>
          </w:tcPr>
          <w:p w14:paraId="4CB98549" w14:textId="77777777" w:rsidR="00621A1A" w:rsidRPr="00AB2F68" w:rsidRDefault="00621A1A" w:rsidP="00621A1A">
            <w:pPr>
              <w:pStyle w:val="a5"/>
              <w:rPr>
                <w:rFonts w:asciiTheme="majorBidi" w:eastAsiaTheme="majorEastAsia" w:hAnsiTheme="majorBidi" w:cstheme="majorBidi"/>
                <w:color w:val="000000" w:themeColor="text1"/>
                <w:sz w:val="24"/>
              </w:rPr>
            </w:pPr>
            <w:r w:rsidRPr="00AB2F68">
              <w:rPr>
                <w:rFonts w:asciiTheme="majorBidi" w:eastAsiaTheme="majorEastAsia" w:hAnsiTheme="majorBidi" w:cstheme="majorBidi"/>
                <w:color w:val="000000" w:themeColor="text1"/>
                <w:sz w:val="24"/>
              </w:rPr>
              <w:t>7</w:t>
            </w:r>
            <w:r w:rsidRPr="00AB2F68">
              <w:rPr>
                <w:rFonts w:asciiTheme="majorBidi" w:eastAsiaTheme="majorEastAsia" w:hAnsiTheme="majorBidi" w:cstheme="majorBidi"/>
                <w:color w:val="000000" w:themeColor="text1"/>
                <w:sz w:val="24"/>
              </w:rPr>
              <w:t>月下旬実施予定</w:t>
            </w:r>
          </w:p>
        </w:tc>
        <w:tc>
          <w:tcPr>
            <w:tcW w:w="1116" w:type="pct"/>
            <w:vMerge/>
            <w:vAlign w:val="center"/>
            <w:hideMark/>
          </w:tcPr>
          <w:p w14:paraId="043B22B5" w14:textId="77777777" w:rsidR="00621A1A" w:rsidRPr="00AB2F68" w:rsidRDefault="00621A1A" w:rsidP="00621A1A">
            <w:pPr>
              <w:pStyle w:val="a5"/>
              <w:rPr>
                <w:rFonts w:asciiTheme="majorBidi" w:eastAsiaTheme="majorEastAsia" w:hAnsiTheme="majorBidi" w:cstheme="majorBidi"/>
                <w:b/>
                <w:color w:val="000000" w:themeColor="text1"/>
                <w:sz w:val="24"/>
                <w:lang w:val="zh-TW" w:bidi="zh-TW"/>
              </w:rPr>
            </w:pPr>
          </w:p>
        </w:tc>
      </w:tr>
    </w:tbl>
    <w:p w14:paraId="2B6007CF" w14:textId="36BE0101" w:rsidR="008F74A6" w:rsidRPr="00AB2F68" w:rsidRDefault="008F74A6" w:rsidP="00C6577C">
      <w:pPr>
        <w:pStyle w:val="a5"/>
        <w:numPr>
          <w:ilvl w:val="0"/>
          <w:numId w:val="1"/>
        </w:numPr>
        <w:ind w:left="709" w:hanging="709"/>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お問い合わせ：お問い合わせは、電話番号</w:t>
      </w:r>
      <w:r w:rsidRPr="00AB2F68">
        <w:rPr>
          <w:rFonts w:asciiTheme="majorBidi" w:eastAsiaTheme="majorEastAsia" w:hAnsiTheme="majorBidi" w:cstheme="majorBidi"/>
          <w:color w:val="000000" w:themeColor="text1"/>
          <w:sz w:val="28"/>
          <w:szCs w:val="28"/>
        </w:rPr>
        <w:t>04-22289111</w:t>
      </w:r>
      <w:r w:rsidRPr="00AB2F68">
        <w:rPr>
          <w:rFonts w:asciiTheme="majorBidi" w:eastAsiaTheme="majorEastAsia" w:hAnsiTheme="majorBidi" w:cstheme="majorBidi"/>
          <w:color w:val="000000" w:themeColor="text1"/>
          <w:sz w:val="28"/>
          <w:szCs w:val="28"/>
        </w:rPr>
        <w:t>内線</w:t>
      </w:r>
      <w:r w:rsidRPr="00AB2F68">
        <w:rPr>
          <w:rFonts w:asciiTheme="majorBidi" w:eastAsiaTheme="majorEastAsia" w:hAnsiTheme="majorBidi" w:cstheme="majorBidi"/>
          <w:color w:val="000000" w:themeColor="text1"/>
          <w:sz w:val="28"/>
          <w:szCs w:val="28"/>
        </w:rPr>
        <w:t>25217</w:t>
      </w:r>
      <w:r w:rsidRPr="00AB2F68">
        <w:rPr>
          <w:rFonts w:asciiTheme="majorBidi" w:eastAsiaTheme="majorEastAsia" w:hAnsiTheme="majorBidi" w:cstheme="majorBidi"/>
          <w:color w:val="000000" w:themeColor="text1"/>
          <w:sz w:val="28"/>
          <w:szCs w:val="28"/>
        </w:rPr>
        <w:t>黄までご連絡ください</w:t>
      </w:r>
    </w:p>
    <w:p w14:paraId="2932F6DE" w14:textId="77777777" w:rsidR="00701EE5" w:rsidRPr="00AB2F68" w:rsidRDefault="00701EE5" w:rsidP="00C6577C">
      <w:pPr>
        <w:pStyle w:val="a5"/>
        <w:numPr>
          <w:ilvl w:val="0"/>
          <w:numId w:val="1"/>
        </w:numPr>
        <w:ind w:left="709" w:hanging="709"/>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表彰：</w:t>
      </w:r>
    </w:p>
    <w:p w14:paraId="7B7596AC" w14:textId="77777777" w:rsidR="00701EE5" w:rsidRPr="00AB2F68" w:rsidRDefault="00701EE5" w:rsidP="00914079">
      <w:pPr>
        <w:pStyle w:val="a5"/>
        <w:numPr>
          <w:ilvl w:val="0"/>
          <w:numId w:val="31"/>
        </w:numPr>
        <w:ind w:left="851"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賞：各部門の優勝者から</w:t>
      </w:r>
      <w:r w:rsidRPr="00AB2F68">
        <w:rPr>
          <w:rFonts w:asciiTheme="majorBidi" w:eastAsiaTheme="majorEastAsia" w:hAnsiTheme="majorBidi" w:cstheme="majorBidi"/>
          <w:color w:val="000000" w:themeColor="text1"/>
          <w:sz w:val="28"/>
          <w:szCs w:val="28"/>
        </w:rPr>
        <w:t>5</w:t>
      </w:r>
      <w:r w:rsidRPr="00AB2F68">
        <w:rPr>
          <w:rFonts w:asciiTheme="majorBidi" w:eastAsiaTheme="majorEastAsia" w:hAnsiTheme="majorBidi" w:cstheme="majorBidi"/>
          <w:color w:val="000000" w:themeColor="text1"/>
          <w:sz w:val="28"/>
          <w:szCs w:val="28"/>
        </w:rPr>
        <w:t>名選抜します。本賞の受賞者に対して、賞金新台湾ドル</w:t>
      </w:r>
      <w:r w:rsidRPr="00AB2F68">
        <w:rPr>
          <w:rFonts w:asciiTheme="majorBidi" w:eastAsiaTheme="majorEastAsia" w:hAnsiTheme="majorBidi" w:cstheme="majorBidi"/>
          <w:color w:val="000000" w:themeColor="text1"/>
          <w:sz w:val="28"/>
          <w:szCs w:val="28"/>
        </w:rPr>
        <w:t>12</w:t>
      </w:r>
      <w:r w:rsidRPr="00AB2F68">
        <w:rPr>
          <w:rFonts w:asciiTheme="majorBidi" w:eastAsiaTheme="majorEastAsia" w:hAnsiTheme="majorBidi" w:cstheme="majorBidi"/>
          <w:color w:val="000000" w:themeColor="text1"/>
          <w:sz w:val="28"/>
          <w:szCs w:val="28"/>
        </w:rPr>
        <w:t>万元のほかに、コレクション賞金として新台湾ドル</w:t>
      </w:r>
      <w:r w:rsidRPr="00AB2F68">
        <w:rPr>
          <w:rFonts w:asciiTheme="majorBidi" w:eastAsiaTheme="majorEastAsia" w:hAnsiTheme="majorBidi" w:cstheme="majorBidi"/>
          <w:color w:val="000000" w:themeColor="text1"/>
          <w:sz w:val="28"/>
          <w:szCs w:val="28"/>
        </w:rPr>
        <w:t>12</w:t>
      </w:r>
      <w:r w:rsidRPr="00AB2F68">
        <w:rPr>
          <w:rFonts w:asciiTheme="majorBidi" w:eastAsiaTheme="majorEastAsia" w:hAnsiTheme="majorBidi" w:cstheme="majorBidi"/>
          <w:color w:val="000000" w:themeColor="text1"/>
          <w:sz w:val="28"/>
          <w:szCs w:val="28"/>
        </w:rPr>
        <w:t>万元（税込み）、トロフィー</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つ、賞状、コレクション証明書各</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枚を進呈します。</w:t>
      </w:r>
    </w:p>
    <w:p w14:paraId="28AD4EA0" w14:textId="77777777" w:rsidR="00701EE5" w:rsidRPr="00AB2F68" w:rsidRDefault="00701EE5" w:rsidP="00914079">
      <w:pPr>
        <w:pStyle w:val="a5"/>
        <w:numPr>
          <w:ilvl w:val="0"/>
          <w:numId w:val="31"/>
        </w:numPr>
        <w:ind w:left="851" w:hanging="568"/>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各部門の優勝：</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名。賞金新台湾ドル</w:t>
      </w:r>
      <w:r w:rsidRPr="00AB2F68">
        <w:rPr>
          <w:rFonts w:asciiTheme="majorBidi" w:eastAsiaTheme="majorEastAsia" w:hAnsiTheme="majorBidi" w:cstheme="majorBidi"/>
          <w:color w:val="000000" w:themeColor="text1"/>
          <w:sz w:val="28"/>
          <w:szCs w:val="28"/>
        </w:rPr>
        <w:t>12</w:t>
      </w:r>
      <w:r w:rsidRPr="00AB2F68">
        <w:rPr>
          <w:rFonts w:asciiTheme="majorBidi" w:eastAsiaTheme="majorEastAsia" w:hAnsiTheme="majorBidi" w:cstheme="majorBidi"/>
          <w:color w:val="000000" w:themeColor="text1"/>
          <w:sz w:val="28"/>
          <w:szCs w:val="28"/>
        </w:rPr>
        <w:t>万元（税込み）、賞状</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枚、メダル</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枚。</w:t>
      </w:r>
    </w:p>
    <w:p w14:paraId="066DF762" w14:textId="77777777" w:rsidR="00701EE5" w:rsidRPr="00AB2F68" w:rsidRDefault="00701EE5" w:rsidP="00914079">
      <w:pPr>
        <w:pStyle w:val="a5"/>
        <w:numPr>
          <w:ilvl w:val="0"/>
          <w:numId w:val="31"/>
        </w:numPr>
        <w:ind w:left="851" w:hanging="568"/>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各部門の準優勝：</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名。賞金新台湾ドル</w:t>
      </w:r>
      <w:r w:rsidRPr="00AB2F68">
        <w:rPr>
          <w:rFonts w:asciiTheme="majorBidi" w:eastAsiaTheme="majorEastAsia" w:hAnsiTheme="majorBidi" w:cstheme="majorBidi"/>
          <w:color w:val="000000" w:themeColor="text1"/>
          <w:sz w:val="28"/>
          <w:szCs w:val="28"/>
        </w:rPr>
        <w:t>8</w:t>
      </w:r>
      <w:r w:rsidRPr="00AB2F68">
        <w:rPr>
          <w:rFonts w:asciiTheme="majorBidi" w:eastAsiaTheme="majorEastAsia" w:hAnsiTheme="majorBidi" w:cstheme="majorBidi"/>
          <w:color w:val="000000" w:themeColor="text1"/>
          <w:sz w:val="28"/>
          <w:szCs w:val="28"/>
        </w:rPr>
        <w:t>万元（税込み）、賞状</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枚、メダル</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枚。</w:t>
      </w:r>
    </w:p>
    <w:p w14:paraId="2F9A8549" w14:textId="77777777" w:rsidR="00701EE5" w:rsidRPr="00AB2F68" w:rsidRDefault="00701EE5" w:rsidP="00914079">
      <w:pPr>
        <w:pStyle w:val="a5"/>
        <w:numPr>
          <w:ilvl w:val="0"/>
          <w:numId w:val="31"/>
        </w:numPr>
        <w:ind w:left="851" w:hanging="568"/>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各部門の</w:t>
      </w:r>
      <w:r w:rsidRPr="00AB2F68">
        <w:rPr>
          <w:rFonts w:asciiTheme="majorBidi" w:eastAsiaTheme="majorEastAsia" w:hAnsiTheme="majorBidi" w:cstheme="majorBidi"/>
          <w:color w:val="000000" w:themeColor="text1"/>
          <w:sz w:val="28"/>
          <w:szCs w:val="28"/>
        </w:rPr>
        <w:t>3</w:t>
      </w:r>
      <w:r w:rsidRPr="00AB2F68">
        <w:rPr>
          <w:rFonts w:asciiTheme="majorBidi" w:eastAsiaTheme="majorEastAsia" w:hAnsiTheme="majorBidi" w:cstheme="majorBidi"/>
          <w:color w:val="000000" w:themeColor="text1"/>
          <w:sz w:val="28"/>
          <w:szCs w:val="28"/>
        </w:rPr>
        <w:t>位：</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名。賞金新台湾ドル</w:t>
      </w:r>
      <w:r w:rsidRPr="00AB2F68">
        <w:rPr>
          <w:rFonts w:asciiTheme="majorBidi" w:eastAsiaTheme="majorEastAsia" w:hAnsiTheme="majorBidi" w:cstheme="majorBidi"/>
          <w:color w:val="000000" w:themeColor="text1"/>
          <w:sz w:val="28"/>
          <w:szCs w:val="28"/>
        </w:rPr>
        <w:t>5</w:t>
      </w:r>
      <w:r w:rsidRPr="00AB2F68">
        <w:rPr>
          <w:rFonts w:asciiTheme="majorBidi" w:eastAsiaTheme="majorEastAsia" w:hAnsiTheme="majorBidi" w:cstheme="majorBidi"/>
          <w:color w:val="000000" w:themeColor="text1"/>
          <w:sz w:val="28"/>
          <w:szCs w:val="28"/>
        </w:rPr>
        <w:t>万元（税込み）、賞状</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枚、メダル</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枚。</w:t>
      </w:r>
    </w:p>
    <w:p w14:paraId="516F97FB" w14:textId="77777777" w:rsidR="00701EE5" w:rsidRPr="00AB2F68" w:rsidRDefault="00701EE5" w:rsidP="00914079">
      <w:pPr>
        <w:pStyle w:val="a5"/>
        <w:numPr>
          <w:ilvl w:val="0"/>
          <w:numId w:val="31"/>
        </w:numPr>
        <w:ind w:left="851" w:hanging="568"/>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各部門の優秀賞：</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w:t>
      </w:r>
      <w:r w:rsidRPr="00AB2F68">
        <w:rPr>
          <w:rFonts w:asciiTheme="majorBidi" w:eastAsiaTheme="majorEastAsia" w:hAnsiTheme="majorBidi" w:cstheme="majorBidi"/>
          <w:color w:val="000000" w:themeColor="text1"/>
          <w:sz w:val="28"/>
          <w:szCs w:val="28"/>
        </w:rPr>
        <w:t>4</w:t>
      </w:r>
      <w:r w:rsidRPr="00AB2F68">
        <w:rPr>
          <w:rFonts w:asciiTheme="majorBidi" w:eastAsiaTheme="majorEastAsia" w:hAnsiTheme="majorBidi" w:cstheme="majorBidi"/>
          <w:color w:val="000000" w:themeColor="text1"/>
          <w:sz w:val="28"/>
          <w:szCs w:val="28"/>
        </w:rPr>
        <w:t>名（総数は</w:t>
      </w:r>
      <w:r w:rsidRPr="00AB2F68">
        <w:rPr>
          <w:rFonts w:asciiTheme="majorBidi" w:eastAsiaTheme="majorEastAsia" w:hAnsiTheme="majorBidi" w:cstheme="majorBidi"/>
          <w:color w:val="000000" w:themeColor="text1"/>
          <w:sz w:val="28"/>
          <w:szCs w:val="28"/>
        </w:rPr>
        <w:t>34</w:t>
      </w:r>
      <w:r w:rsidRPr="00AB2F68">
        <w:rPr>
          <w:rFonts w:asciiTheme="majorBidi" w:eastAsiaTheme="majorEastAsia" w:hAnsiTheme="majorBidi" w:cstheme="majorBidi"/>
          <w:color w:val="000000" w:themeColor="text1"/>
          <w:sz w:val="28"/>
          <w:szCs w:val="28"/>
        </w:rPr>
        <w:t>名まで）。賞金新台湾ドル</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万</w:t>
      </w:r>
      <w:r w:rsidRPr="00AB2F68">
        <w:rPr>
          <w:rFonts w:asciiTheme="majorBidi" w:eastAsiaTheme="majorEastAsia" w:hAnsiTheme="majorBidi" w:cstheme="majorBidi"/>
          <w:color w:val="000000" w:themeColor="text1"/>
          <w:sz w:val="28"/>
          <w:szCs w:val="28"/>
        </w:rPr>
        <w:t>5</w:t>
      </w:r>
      <w:r w:rsidRPr="00AB2F68">
        <w:rPr>
          <w:rFonts w:asciiTheme="majorBidi" w:eastAsiaTheme="majorEastAsia" w:hAnsiTheme="majorBidi" w:cstheme="majorBidi"/>
          <w:color w:val="000000" w:themeColor="text1"/>
          <w:sz w:val="28"/>
          <w:szCs w:val="28"/>
        </w:rPr>
        <w:t>千元（税込み）、賞状</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枚。</w:t>
      </w:r>
    </w:p>
    <w:p w14:paraId="49C5D4F0" w14:textId="77777777" w:rsidR="00701EE5" w:rsidRPr="00AB2F68" w:rsidRDefault="00701EE5" w:rsidP="00914079">
      <w:pPr>
        <w:pStyle w:val="a5"/>
        <w:numPr>
          <w:ilvl w:val="0"/>
          <w:numId w:val="31"/>
        </w:numPr>
        <w:ind w:left="851" w:hanging="568"/>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各部門の入選：数名。賞状</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枚。</w:t>
      </w:r>
    </w:p>
    <w:p w14:paraId="33D6CF16" w14:textId="1BE688F3" w:rsidR="00621A1A" w:rsidRPr="00AB2F68" w:rsidRDefault="00701EE5" w:rsidP="00914079">
      <w:pPr>
        <w:pStyle w:val="a5"/>
        <w:numPr>
          <w:ilvl w:val="0"/>
          <w:numId w:val="31"/>
        </w:numPr>
        <w:ind w:left="851" w:hanging="568"/>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以上の受賞者には、主催機関から今回の「大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美展」記念図録</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冊が授与されます。</w:t>
      </w:r>
    </w:p>
    <w:p w14:paraId="15BC6A3C" w14:textId="77777777" w:rsidR="007034B0" w:rsidRPr="00AB2F68" w:rsidRDefault="007034B0" w:rsidP="007034B0">
      <w:pPr>
        <w:pStyle w:val="a5"/>
        <w:ind w:left="851"/>
        <w:jc w:val="both"/>
        <w:rPr>
          <w:rFonts w:asciiTheme="majorBidi" w:eastAsiaTheme="majorEastAsia" w:hAnsiTheme="majorBidi" w:cstheme="majorBidi"/>
          <w:color w:val="000000" w:themeColor="text1"/>
          <w:sz w:val="28"/>
          <w:szCs w:val="28"/>
        </w:rPr>
      </w:pPr>
    </w:p>
    <w:p w14:paraId="5FF44B81" w14:textId="77777777" w:rsidR="00701EE5" w:rsidRPr="00AB2F68" w:rsidRDefault="00701EE5" w:rsidP="000D3408">
      <w:pPr>
        <w:pStyle w:val="a5"/>
        <w:numPr>
          <w:ilvl w:val="0"/>
          <w:numId w:val="1"/>
        </w:numPr>
        <w:ind w:left="851" w:hanging="851"/>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受賞作品の展示：</w:t>
      </w:r>
    </w:p>
    <w:p w14:paraId="66A270AA" w14:textId="7FAD834A" w:rsidR="00701EE5" w:rsidRPr="00AB2F68" w:rsidRDefault="00701EE5" w:rsidP="00914079">
      <w:pPr>
        <w:pStyle w:val="a5"/>
        <w:numPr>
          <w:ilvl w:val="0"/>
          <w:numId w:val="5"/>
        </w:numPr>
        <w:ind w:left="851" w:hanging="567"/>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日付：</w:t>
      </w:r>
      <w:r w:rsidRPr="00AB2F68">
        <w:rPr>
          <w:rFonts w:asciiTheme="majorBidi" w:eastAsiaTheme="majorEastAsia" w:hAnsiTheme="majorBidi" w:cstheme="majorBidi"/>
          <w:color w:val="000000" w:themeColor="text1"/>
          <w:sz w:val="28"/>
          <w:szCs w:val="28"/>
        </w:rPr>
        <w:t>2021</w:t>
      </w:r>
      <w:r w:rsidRPr="00AB2F68">
        <w:rPr>
          <w:rFonts w:asciiTheme="majorBidi" w:eastAsiaTheme="majorEastAsia" w:hAnsiTheme="majorBidi" w:cstheme="majorBidi"/>
          <w:color w:val="000000" w:themeColor="text1"/>
          <w:sz w:val="28"/>
          <w:szCs w:val="28"/>
        </w:rPr>
        <w:t>年</w:t>
      </w:r>
      <w:r w:rsidRPr="00AB2F68">
        <w:rPr>
          <w:rFonts w:asciiTheme="majorBidi" w:eastAsiaTheme="majorEastAsia" w:hAnsiTheme="majorBidi" w:cstheme="majorBidi"/>
          <w:color w:val="000000" w:themeColor="text1"/>
          <w:sz w:val="28"/>
          <w:szCs w:val="28"/>
        </w:rPr>
        <w:t>10</w:t>
      </w:r>
      <w:r w:rsidRPr="00AB2F68">
        <w:rPr>
          <w:rFonts w:asciiTheme="majorBidi" w:eastAsiaTheme="majorEastAsia" w:hAnsiTheme="majorBidi" w:cstheme="majorBidi"/>
          <w:color w:val="000000" w:themeColor="text1"/>
          <w:sz w:val="28"/>
          <w:szCs w:val="28"/>
        </w:rPr>
        <w:t>月</w:t>
      </w:r>
      <w:r w:rsidRPr="00AB2F68">
        <w:rPr>
          <w:rFonts w:asciiTheme="majorBidi" w:eastAsiaTheme="majorEastAsia" w:hAnsiTheme="majorBidi" w:cstheme="majorBidi"/>
          <w:color w:val="000000" w:themeColor="text1"/>
          <w:sz w:val="28"/>
          <w:szCs w:val="28"/>
        </w:rPr>
        <w:t>30</w:t>
      </w:r>
      <w:r w:rsidRPr="00AB2F68">
        <w:rPr>
          <w:rFonts w:asciiTheme="majorBidi" w:eastAsiaTheme="majorEastAsia" w:hAnsiTheme="majorBidi" w:cstheme="majorBidi"/>
          <w:color w:val="000000" w:themeColor="text1"/>
          <w:sz w:val="28"/>
          <w:szCs w:val="28"/>
        </w:rPr>
        <w:t>日（土曜日）から</w:t>
      </w:r>
      <w:r w:rsidRPr="00AB2F68">
        <w:rPr>
          <w:rFonts w:asciiTheme="majorBidi" w:eastAsiaTheme="majorEastAsia" w:hAnsiTheme="majorBidi" w:cstheme="majorBidi"/>
          <w:color w:val="000000" w:themeColor="text1"/>
          <w:sz w:val="28"/>
          <w:szCs w:val="28"/>
        </w:rPr>
        <w:t>11</w:t>
      </w:r>
      <w:r w:rsidRPr="00AB2F68">
        <w:rPr>
          <w:rFonts w:asciiTheme="majorBidi" w:eastAsiaTheme="majorEastAsia" w:hAnsiTheme="majorBidi" w:cstheme="majorBidi"/>
          <w:color w:val="000000" w:themeColor="text1"/>
          <w:sz w:val="28"/>
          <w:szCs w:val="28"/>
        </w:rPr>
        <w:t>月</w:t>
      </w:r>
      <w:r w:rsidRPr="00AB2F68">
        <w:rPr>
          <w:rFonts w:asciiTheme="majorBidi" w:eastAsiaTheme="majorEastAsia" w:hAnsiTheme="majorBidi" w:cstheme="majorBidi"/>
          <w:color w:val="000000" w:themeColor="text1"/>
          <w:sz w:val="28"/>
          <w:szCs w:val="28"/>
        </w:rPr>
        <w:t>17</w:t>
      </w:r>
      <w:r w:rsidRPr="00AB2F68">
        <w:rPr>
          <w:rFonts w:asciiTheme="majorBidi" w:eastAsiaTheme="majorEastAsia" w:hAnsiTheme="majorBidi" w:cstheme="majorBidi"/>
          <w:color w:val="000000" w:themeColor="text1"/>
          <w:sz w:val="28"/>
          <w:szCs w:val="28"/>
        </w:rPr>
        <w:t>日（水曜日）まで</w:t>
      </w:r>
    </w:p>
    <w:p w14:paraId="36A44900" w14:textId="77777777" w:rsidR="00701EE5" w:rsidRPr="00AB2F68" w:rsidRDefault="00701EE5" w:rsidP="00914079">
      <w:pPr>
        <w:pStyle w:val="a5"/>
        <w:numPr>
          <w:ilvl w:val="0"/>
          <w:numId w:val="5"/>
        </w:numPr>
        <w:ind w:left="851" w:hanging="567"/>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場所：台中市大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文化センター（大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ギャラリー</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w:t>
      </w:r>
      <w:r w:rsidRPr="00AB2F68">
        <w:rPr>
          <w:rFonts w:asciiTheme="majorBidi" w:eastAsiaTheme="majorEastAsia" w:hAnsiTheme="majorBidi" w:cstheme="majorBidi"/>
          <w:color w:val="000000" w:themeColor="text1"/>
          <w:sz w:val="28"/>
          <w:szCs w:val="28"/>
        </w:rPr>
        <w:t>3</w:t>
      </w:r>
      <w:r w:rsidRPr="00AB2F68">
        <w:rPr>
          <w:rFonts w:asciiTheme="majorBidi" w:eastAsiaTheme="majorEastAsia" w:hAnsiTheme="majorBidi" w:cstheme="majorBidi"/>
          <w:color w:val="000000" w:themeColor="text1"/>
          <w:sz w:val="28"/>
          <w:szCs w:val="28"/>
        </w:rPr>
        <w:t>、</w:t>
      </w:r>
      <w:r w:rsidRPr="00AB2F68">
        <w:rPr>
          <w:rFonts w:asciiTheme="majorBidi" w:eastAsiaTheme="majorEastAsia" w:hAnsiTheme="majorBidi" w:cstheme="majorBidi"/>
          <w:color w:val="000000" w:themeColor="text1"/>
          <w:sz w:val="28"/>
          <w:szCs w:val="28"/>
        </w:rPr>
        <w:t>5</w:t>
      </w:r>
      <w:r w:rsidRPr="00AB2F68">
        <w:rPr>
          <w:rFonts w:asciiTheme="majorBidi" w:eastAsiaTheme="majorEastAsia" w:hAnsiTheme="majorBidi" w:cstheme="majorBidi"/>
          <w:color w:val="000000" w:themeColor="text1"/>
          <w:sz w:val="28"/>
          <w:szCs w:val="28"/>
        </w:rPr>
        <w:t>～</w:t>
      </w:r>
      <w:r w:rsidRPr="00AB2F68">
        <w:rPr>
          <w:rFonts w:asciiTheme="majorBidi" w:eastAsiaTheme="majorEastAsia" w:hAnsiTheme="majorBidi" w:cstheme="majorBidi"/>
          <w:color w:val="000000" w:themeColor="text1"/>
          <w:sz w:val="28"/>
          <w:szCs w:val="28"/>
        </w:rPr>
        <w:t>7</w:t>
      </w:r>
      <w:r w:rsidRPr="00AB2F68">
        <w:rPr>
          <w:rFonts w:asciiTheme="majorBidi" w:eastAsiaTheme="majorEastAsia" w:hAnsiTheme="majorBidi" w:cstheme="majorBidi"/>
          <w:color w:val="000000" w:themeColor="text1"/>
          <w:sz w:val="28"/>
          <w:szCs w:val="28"/>
        </w:rPr>
        <w:t>）台中市西区英才路</w:t>
      </w:r>
      <w:r w:rsidRPr="00AB2F68">
        <w:rPr>
          <w:rFonts w:asciiTheme="majorBidi" w:eastAsiaTheme="majorEastAsia" w:hAnsiTheme="majorBidi" w:cstheme="majorBidi"/>
          <w:color w:val="000000" w:themeColor="text1"/>
          <w:sz w:val="28"/>
          <w:szCs w:val="28"/>
        </w:rPr>
        <w:t>600</w:t>
      </w:r>
      <w:r w:rsidRPr="00AB2F68">
        <w:rPr>
          <w:rFonts w:asciiTheme="majorBidi" w:eastAsiaTheme="majorEastAsia" w:hAnsiTheme="majorBidi" w:cstheme="majorBidi"/>
          <w:color w:val="000000" w:themeColor="text1"/>
          <w:sz w:val="28"/>
          <w:szCs w:val="28"/>
        </w:rPr>
        <w:t>号</w:t>
      </w:r>
    </w:p>
    <w:p w14:paraId="62D56C62" w14:textId="0448E515" w:rsidR="00701EE5" w:rsidRPr="00AB2F68" w:rsidRDefault="00701EE5" w:rsidP="00914079">
      <w:pPr>
        <w:pStyle w:val="a5"/>
        <w:numPr>
          <w:ilvl w:val="0"/>
          <w:numId w:val="5"/>
        </w:numPr>
        <w:ind w:left="851" w:hanging="567"/>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返却：</w:t>
      </w:r>
      <w:r w:rsidRPr="00AB2F68">
        <w:rPr>
          <w:rFonts w:asciiTheme="majorBidi" w:eastAsiaTheme="majorEastAsia" w:hAnsiTheme="majorBidi" w:cstheme="majorBidi"/>
          <w:color w:val="000000" w:themeColor="text1"/>
          <w:sz w:val="28"/>
          <w:szCs w:val="28"/>
        </w:rPr>
        <w:t>2021</w:t>
      </w:r>
      <w:r w:rsidRPr="00AB2F68">
        <w:rPr>
          <w:rFonts w:asciiTheme="majorBidi" w:eastAsiaTheme="majorEastAsia" w:hAnsiTheme="majorBidi" w:cstheme="majorBidi"/>
          <w:color w:val="000000" w:themeColor="text1"/>
          <w:sz w:val="28"/>
          <w:szCs w:val="28"/>
        </w:rPr>
        <w:t>年</w:t>
      </w:r>
      <w:r w:rsidRPr="00AB2F68">
        <w:rPr>
          <w:rFonts w:asciiTheme="majorBidi" w:eastAsiaTheme="majorEastAsia" w:hAnsiTheme="majorBidi" w:cstheme="majorBidi"/>
          <w:color w:val="000000" w:themeColor="text1"/>
          <w:sz w:val="28"/>
          <w:szCs w:val="28"/>
        </w:rPr>
        <w:t>11</w:t>
      </w:r>
      <w:r w:rsidRPr="00AB2F68">
        <w:rPr>
          <w:rFonts w:asciiTheme="majorBidi" w:eastAsiaTheme="majorEastAsia" w:hAnsiTheme="majorBidi" w:cstheme="majorBidi"/>
          <w:color w:val="000000" w:themeColor="text1"/>
          <w:sz w:val="28"/>
          <w:szCs w:val="28"/>
        </w:rPr>
        <w:t>月</w:t>
      </w:r>
      <w:r w:rsidRPr="00AB2F68">
        <w:rPr>
          <w:rFonts w:asciiTheme="majorBidi" w:eastAsiaTheme="majorEastAsia" w:hAnsiTheme="majorBidi" w:cstheme="majorBidi"/>
          <w:color w:val="000000" w:themeColor="text1"/>
          <w:sz w:val="28"/>
          <w:szCs w:val="28"/>
        </w:rPr>
        <w:t>19</w:t>
      </w:r>
      <w:r w:rsidRPr="00AB2F68">
        <w:rPr>
          <w:rFonts w:asciiTheme="majorBidi" w:eastAsiaTheme="majorEastAsia" w:hAnsiTheme="majorBidi" w:cstheme="majorBidi"/>
          <w:color w:val="000000" w:themeColor="text1"/>
          <w:sz w:val="28"/>
          <w:szCs w:val="28"/>
        </w:rPr>
        <w:t>日（金曜日）から</w:t>
      </w:r>
      <w:r w:rsidRPr="00AB2F68">
        <w:rPr>
          <w:rFonts w:asciiTheme="majorBidi" w:eastAsiaTheme="majorEastAsia" w:hAnsiTheme="majorBidi" w:cstheme="majorBidi"/>
          <w:color w:val="000000" w:themeColor="text1"/>
          <w:sz w:val="28"/>
          <w:szCs w:val="28"/>
        </w:rPr>
        <w:t>11</w:t>
      </w:r>
      <w:r w:rsidRPr="00AB2F68">
        <w:rPr>
          <w:rFonts w:asciiTheme="majorBidi" w:eastAsiaTheme="majorEastAsia" w:hAnsiTheme="majorBidi" w:cstheme="majorBidi"/>
          <w:color w:val="000000" w:themeColor="text1"/>
          <w:sz w:val="28"/>
          <w:szCs w:val="28"/>
        </w:rPr>
        <w:t>月</w:t>
      </w:r>
      <w:r w:rsidRPr="00AB2F68">
        <w:rPr>
          <w:rFonts w:asciiTheme="majorBidi" w:eastAsiaTheme="majorEastAsia" w:hAnsiTheme="majorBidi" w:cstheme="majorBidi"/>
          <w:color w:val="000000" w:themeColor="text1"/>
          <w:sz w:val="28"/>
          <w:szCs w:val="28"/>
        </w:rPr>
        <w:t>20</w:t>
      </w:r>
      <w:r w:rsidRPr="00AB2F68">
        <w:rPr>
          <w:rFonts w:asciiTheme="majorBidi" w:eastAsiaTheme="majorEastAsia" w:hAnsiTheme="majorBidi" w:cstheme="majorBidi"/>
          <w:color w:val="000000" w:themeColor="text1"/>
          <w:sz w:val="28"/>
          <w:szCs w:val="28"/>
        </w:rPr>
        <w:t>日（土曜日）まで</w:t>
      </w:r>
    </w:p>
    <w:p w14:paraId="27537BC1" w14:textId="77777777" w:rsidR="00701EE5" w:rsidRPr="00AB2F68" w:rsidRDefault="00701EE5" w:rsidP="00914079">
      <w:pPr>
        <w:pStyle w:val="a5"/>
        <w:numPr>
          <w:ilvl w:val="0"/>
          <w:numId w:val="5"/>
        </w:numPr>
        <w:ind w:left="851" w:hanging="567"/>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作品の展示において安全上の懸念がある場合、主催機関は、作者自ら現場で配置するよう依頼することができます。展示しない場合もあります。</w:t>
      </w:r>
    </w:p>
    <w:p w14:paraId="17D69030" w14:textId="5C46E887" w:rsidR="00701EE5" w:rsidRPr="00AB2F68" w:rsidRDefault="00701EE5" w:rsidP="00914079">
      <w:pPr>
        <w:pStyle w:val="a5"/>
        <w:numPr>
          <w:ilvl w:val="0"/>
          <w:numId w:val="5"/>
        </w:numPr>
        <w:ind w:left="851" w:hanging="567"/>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全ての応募作品は、応募及び展示期間中、交換、貸出ができません。</w:t>
      </w:r>
    </w:p>
    <w:p w14:paraId="06AED7A2" w14:textId="77777777" w:rsidR="00DC1078" w:rsidRPr="00AB2F68" w:rsidRDefault="00DC1078" w:rsidP="00DC1078">
      <w:pPr>
        <w:pStyle w:val="a5"/>
        <w:ind w:left="851"/>
        <w:rPr>
          <w:rFonts w:asciiTheme="majorBidi" w:eastAsiaTheme="majorEastAsia" w:hAnsiTheme="majorBidi" w:cstheme="majorBidi"/>
          <w:color w:val="000000" w:themeColor="text1"/>
          <w:sz w:val="28"/>
          <w:szCs w:val="28"/>
        </w:rPr>
      </w:pPr>
    </w:p>
    <w:p w14:paraId="1CBA2B7B" w14:textId="77777777" w:rsidR="00AA5DE9" w:rsidRPr="00AB2F68" w:rsidRDefault="00AA5DE9" w:rsidP="00AB2F68">
      <w:pPr>
        <w:pStyle w:val="a5"/>
        <w:numPr>
          <w:ilvl w:val="0"/>
          <w:numId w:val="1"/>
        </w:numPr>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授賞：</w:t>
      </w:r>
    </w:p>
    <w:p w14:paraId="3304ECFB" w14:textId="75AEBCFB" w:rsidR="00AA5DE9" w:rsidRPr="00AB2F68" w:rsidRDefault="00AA5DE9" w:rsidP="00914079">
      <w:pPr>
        <w:pStyle w:val="a5"/>
        <w:numPr>
          <w:ilvl w:val="0"/>
          <w:numId w:val="6"/>
        </w:numPr>
        <w:ind w:left="851" w:hanging="567"/>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日付：</w:t>
      </w:r>
      <w:r w:rsidRPr="00AB2F68">
        <w:rPr>
          <w:rFonts w:asciiTheme="majorBidi" w:eastAsiaTheme="majorEastAsia" w:hAnsiTheme="majorBidi" w:cstheme="majorBidi"/>
          <w:color w:val="000000" w:themeColor="text1"/>
          <w:sz w:val="28"/>
          <w:szCs w:val="28"/>
        </w:rPr>
        <w:t>2021</w:t>
      </w:r>
      <w:r w:rsidRPr="00AB2F68">
        <w:rPr>
          <w:rFonts w:asciiTheme="majorBidi" w:eastAsiaTheme="majorEastAsia" w:hAnsiTheme="majorBidi" w:cstheme="majorBidi"/>
          <w:color w:val="000000" w:themeColor="text1"/>
          <w:sz w:val="28"/>
          <w:szCs w:val="28"/>
        </w:rPr>
        <w:t>年</w:t>
      </w:r>
      <w:r w:rsidRPr="00AB2F68">
        <w:rPr>
          <w:rFonts w:asciiTheme="majorBidi" w:eastAsiaTheme="majorEastAsia" w:hAnsiTheme="majorBidi" w:cstheme="majorBidi"/>
          <w:color w:val="000000" w:themeColor="text1"/>
          <w:sz w:val="28"/>
          <w:szCs w:val="28"/>
        </w:rPr>
        <w:t>10</w:t>
      </w:r>
      <w:r w:rsidRPr="00AB2F68">
        <w:rPr>
          <w:rFonts w:asciiTheme="majorBidi" w:eastAsiaTheme="majorEastAsia" w:hAnsiTheme="majorBidi" w:cstheme="majorBidi"/>
          <w:color w:val="000000" w:themeColor="text1"/>
          <w:sz w:val="28"/>
          <w:szCs w:val="28"/>
        </w:rPr>
        <w:t>月</w:t>
      </w:r>
      <w:r w:rsidRPr="00AB2F68">
        <w:rPr>
          <w:rFonts w:asciiTheme="majorBidi" w:eastAsiaTheme="majorEastAsia" w:hAnsiTheme="majorBidi" w:cstheme="majorBidi"/>
          <w:color w:val="000000" w:themeColor="text1"/>
          <w:sz w:val="28"/>
          <w:szCs w:val="28"/>
        </w:rPr>
        <w:t>30</w:t>
      </w:r>
      <w:r w:rsidRPr="00AB2F68">
        <w:rPr>
          <w:rFonts w:asciiTheme="majorBidi" w:eastAsiaTheme="majorEastAsia" w:hAnsiTheme="majorBidi" w:cstheme="majorBidi"/>
          <w:color w:val="000000" w:themeColor="text1"/>
          <w:sz w:val="28"/>
          <w:szCs w:val="28"/>
        </w:rPr>
        <w:t>日（土曜日）午後</w:t>
      </w:r>
    </w:p>
    <w:p w14:paraId="17AE1338" w14:textId="497613F3" w:rsidR="00AA5DE9" w:rsidRPr="00AB2F68" w:rsidRDefault="00AA5DE9" w:rsidP="00914079">
      <w:pPr>
        <w:pStyle w:val="a5"/>
        <w:numPr>
          <w:ilvl w:val="0"/>
          <w:numId w:val="6"/>
        </w:numPr>
        <w:ind w:left="851" w:hanging="567"/>
        <w:rPr>
          <w:rFonts w:asciiTheme="majorBidi" w:eastAsiaTheme="majorEastAsia" w:hAnsiTheme="majorBidi" w:cstheme="majorBidi"/>
          <w:color w:val="000000" w:themeColor="text1"/>
          <w:sz w:val="28"/>
          <w:szCs w:val="28"/>
          <w:lang w:eastAsia="zh-TW"/>
        </w:rPr>
      </w:pPr>
      <w:r w:rsidRPr="00AB2F68">
        <w:rPr>
          <w:rFonts w:asciiTheme="majorBidi" w:eastAsiaTheme="majorEastAsia" w:hAnsiTheme="majorBidi" w:cstheme="majorBidi"/>
          <w:color w:val="000000" w:themeColor="text1"/>
          <w:sz w:val="28"/>
          <w:szCs w:val="28"/>
          <w:lang w:eastAsia="zh-TW"/>
        </w:rPr>
        <w:t>場所：台中市政府台湾大道市政大楼</w:t>
      </w:r>
      <w:r w:rsidRPr="00AB2F68">
        <w:rPr>
          <w:rFonts w:asciiTheme="majorBidi" w:eastAsiaTheme="majorEastAsia" w:hAnsiTheme="majorBidi" w:cstheme="majorBidi"/>
          <w:color w:val="000000" w:themeColor="text1"/>
          <w:sz w:val="28"/>
          <w:szCs w:val="28"/>
          <w:lang w:eastAsia="zh-TW"/>
        </w:rPr>
        <w:t>4</w:t>
      </w:r>
      <w:r w:rsidRPr="00AB2F68">
        <w:rPr>
          <w:rFonts w:asciiTheme="majorBidi" w:eastAsiaTheme="majorEastAsia" w:hAnsiTheme="majorBidi" w:cstheme="majorBidi"/>
          <w:color w:val="000000" w:themeColor="text1"/>
          <w:sz w:val="28"/>
          <w:szCs w:val="28"/>
          <w:lang w:eastAsia="zh-TW"/>
        </w:rPr>
        <w:t>階集会堂。</w:t>
      </w:r>
    </w:p>
    <w:p w14:paraId="764125A0" w14:textId="77777777" w:rsidR="00AA5DE9" w:rsidRPr="00AB2F68" w:rsidRDefault="00AA5DE9" w:rsidP="00AB2F68">
      <w:pPr>
        <w:pStyle w:val="a5"/>
        <w:numPr>
          <w:ilvl w:val="0"/>
          <w:numId w:val="1"/>
        </w:numPr>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権利と責任：</w:t>
      </w:r>
    </w:p>
    <w:p w14:paraId="0908C27E" w14:textId="77777777" w:rsidR="00AA5DE9" w:rsidRPr="00AB2F68" w:rsidRDefault="00AA5DE9" w:rsidP="00914079">
      <w:pPr>
        <w:pStyle w:val="a5"/>
        <w:numPr>
          <w:ilvl w:val="0"/>
          <w:numId w:val="7"/>
        </w:numPr>
        <w:ind w:left="851"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主催機関が、教育、研究、展覧、撮影、出版、宣伝、成果物の光ディスク、</w:t>
      </w:r>
      <w:r w:rsidRPr="00AB2F68">
        <w:rPr>
          <w:rFonts w:asciiTheme="majorBidi" w:eastAsiaTheme="majorEastAsia" w:hAnsiTheme="majorBidi" w:cstheme="majorBidi"/>
          <w:color w:val="000000" w:themeColor="text1"/>
          <w:sz w:val="28"/>
          <w:szCs w:val="28"/>
        </w:rPr>
        <w:t>PR</w:t>
      </w:r>
      <w:r w:rsidRPr="00AB2F68">
        <w:rPr>
          <w:rFonts w:asciiTheme="majorBidi" w:eastAsiaTheme="majorEastAsia" w:hAnsiTheme="majorBidi" w:cstheme="majorBidi"/>
          <w:color w:val="000000" w:themeColor="text1"/>
          <w:sz w:val="28"/>
          <w:szCs w:val="28"/>
        </w:rPr>
        <w:t>用品、ホームページの制作等、いかなる形式において作者の情報及び展示作品を使用する場合、時間、場所、回数、方式の制限を受けません。作者は主催機関に対して著作者人格権を行使しないことを許諾します。</w:t>
      </w:r>
    </w:p>
    <w:p w14:paraId="64691414" w14:textId="77777777" w:rsidR="00AA5DE9" w:rsidRPr="00AB2F68" w:rsidRDefault="00AA5DE9" w:rsidP="00914079">
      <w:pPr>
        <w:pStyle w:val="a5"/>
        <w:numPr>
          <w:ilvl w:val="0"/>
          <w:numId w:val="7"/>
        </w:numPr>
        <w:ind w:left="851"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二次審査及び大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賞の審査において提出作品を郵送または輸送により提出する場合、自ら確実に梱包してください。運送中に発生した損失は、作者自身が負担するものとします。</w:t>
      </w:r>
    </w:p>
    <w:p w14:paraId="65E3390F" w14:textId="63429385" w:rsidR="00DE78A9" w:rsidRPr="00AB2F68" w:rsidRDefault="00DE78A9" w:rsidP="00914079">
      <w:pPr>
        <w:pStyle w:val="a5"/>
        <w:numPr>
          <w:ilvl w:val="0"/>
          <w:numId w:val="7"/>
        </w:numPr>
        <w:ind w:left="851"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作品を本コンクールおよび他のコンクールに同時に出品し、共に受賞した場合、重複応募とみなされ、失格となります。</w:t>
      </w:r>
    </w:p>
    <w:p w14:paraId="207211E6" w14:textId="77777777" w:rsidR="00AA5DE9" w:rsidRPr="00AB2F68" w:rsidRDefault="00AA5DE9" w:rsidP="00914079">
      <w:pPr>
        <w:pStyle w:val="a5"/>
        <w:numPr>
          <w:ilvl w:val="0"/>
          <w:numId w:val="7"/>
        </w:numPr>
        <w:ind w:left="851"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入選以上の作品は、応募資格を満たさないことが後日発覚した場合、主催機関はその受賞資格を取り消し、表彰の金品（賞金、トロフィー、メダル、賞状等）を回収します。なお、当該作者が法律責任を負うものとします。</w:t>
      </w:r>
    </w:p>
    <w:p w14:paraId="4153FA84" w14:textId="77777777" w:rsidR="00AA5DE9" w:rsidRPr="00AB2F68" w:rsidRDefault="00AA5DE9" w:rsidP="00914079">
      <w:pPr>
        <w:pStyle w:val="a5"/>
        <w:numPr>
          <w:ilvl w:val="0"/>
          <w:numId w:val="7"/>
        </w:numPr>
        <w:ind w:left="851"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主催機関は、応募作品について保管の責任を負いますが、作品の材質がもろい、構造設置が不良である、作品の開封マークが表示されていない等の原因により、積み下ろしの際に損傷したり、その他不可抗力の要因により破損したりした場合は、賠償責任を負いません。</w:t>
      </w:r>
    </w:p>
    <w:p w14:paraId="7B91B58C" w14:textId="64A095F3" w:rsidR="00AA5DE9" w:rsidRPr="00AB2F68" w:rsidRDefault="00AA5DE9" w:rsidP="00914079">
      <w:pPr>
        <w:pStyle w:val="a5"/>
        <w:numPr>
          <w:ilvl w:val="0"/>
          <w:numId w:val="7"/>
        </w:numPr>
        <w:ind w:left="851"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保険：主催機関は、保険加入手続を行い、有効期間は作品受け取りから返却締切日までとします。</w:t>
      </w:r>
    </w:p>
    <w:p w14:paraId="6756E91B" w14:textId="77777777" w:rsidR="00AA5DE9" w:rsidRPr="00AB2F68" w:rsidRDefault="00AA5DE9" w:rsidP="00914079">
      <w:pPr>
        <w:pStyle w:val="a5"/>
        <w:numPr>
          <w:ilvl w:val="0"/>
          <w:numId w:val="8"/>
        </w:numPr>
        <w:ind w:left="1134" w:hanging="567"/>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二次審査前に提出した原物作品について、</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点につき新台湾ドル</w:t>
      </w:r>
      <w:r w:rsidRPr="00AB2F68">
        <w:rPr>
          <w:rFonts w:asciiTheme="majorBidi" w:eastAsiaTheme="majorEastAsia" w:hAnsiTheme="majorBidi" w:cstheme="majorBidi"/>
          <w:color w:val="000000" w:themeColor="text1"/>
          <w:sz w:val="28"/>
          <w:szCs w:val="28"/>
        </w:rPr>
        <w:t>2</w:t>
      </w:r>
      <w:r w:rsidRPr="00AB2F68">
        <w:rPr>
          <w:rFonts w:asciiTheme="majorBidi" w:eastAsiaTheme="majorEastAsia" w:hAnsiTheme="majorBidi" w:cstheme="majorBidi"/>
          <w:color w:val="000000" w:themeColor="text1"/>
          <w:sz w:val="28"/>
          <w:szCs w:val="28"/>
        </w:rPr>
        <w:t>万元の保険金額（最大賠償金額）を掛けます。</w:t>
      </w:r>
    </w:p>
    <w:p w14:paraId="207A11D7" w14:textId="69CFE37C" w:rsidR="00AA5DE9" w:rsidRPr="00AB2F68" w:rsidRDefault="00AA5DE9" w:rsidP="00914079">
      <w:pPr>
        <w:pStyle w:val="a5"/>
        <w:numPr>
          <w:ilvl w:val="0"/>
          <w:numId w:val="8"/>
        </w:numPr>
        <w:ind w:left="1134" w:hanging="567"/>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二次審査後の作品について、上位</w:t>
      </w:r>
      <w:r w:rsidRPr="00AB2F68">
        <w:rPr>
          <w:rFonts w:asciiTheme="majorBidi" w:eastAsiaTheme="majorEastAsia" w:hAnsiTheme="majorBidi" w:cstheme="majorBidi"/>
          <w:color w:val="000000" w:themeColor="text1"/>
          <w:sz w:val="28"/>
          <w:szCs w:val="28"/>
        </w:rPr>
        <w:t>3</w:t>
      </w:r>
      <w:r w:rsidRPr="00AB2F68">
        <w:rPr>
          <w:rFonts w:asciiTheme="majorBidi" w:eastAsiaTheme="majorEastAsia" w:hAnsiTheme="majorBidi" w:cstheme="majorBidi"/>
          <w:color w:val="000000" w:themeColor="text1"/>
          <w:sz w:val="28"/>
          <w:szCs w:val="28"/>
        </w:rPr>
        <w:t>名の作品</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点につき新台湾ドル</w:t>
      </w:r>
      <w:r w:rsidRPr="00AB2F68">
        <w:rPr>
          <w:rFonts w:asciiTheme="majorBidi" w:eastAsiaTheme="majorEastAsia" w:hAnsiTheme="majorBidi" w:cstheme="majorBidi"/>
          <w:color w:val="000000" w:themeColor="text1"/>
          <w:sz w:val="28"/>
          <w:szCs w:val="28"/>
        </w:rPr>
        <w:t>10</w:t>
      </w:r>
      <w:r w:rsidRPr="00AB2F68">
        <w:rPr>
          <w:rFonts w:asciiTheme="majorBidi" w:eastAsiaTheme="majorEastAsia" w:hAnsiTheme="majorBidi" w:cstheme="majorBidi"/>
          <w:color w:val="000000" w:themeColor="text1"/>
          <w:sz w:val="28"/>
          <w:szCs w:val="28"/>
        </w:rPr>
        <w:t>万元、優秀賞及び入選作品は</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点につき新台湾ドル</w:t>
      </w:r>
      <w:r w:rsidRPr="00AB2F68">
        <w:rPr>
          <w:rFonts w:asciiTheme="majorBidi" w:eastAsiaTheme="majorEastAsia" w:hAnsiTheme="majorBidi" w:cstheme="majorBidi"/>
          <w:color w:val="000000" w:themeColor="text1"/>
          <w:sz w:val="28"/>
          <w:szCs w:val="28"/>
        </w:rPr>
        <w:t>5</w:t>
      </w:r>
      <w:r w:rsidRPr="00AB2F68">
        <w:rPr>
          <w:rFonts w:asciiTheme="majorBidi" w:eastAsiaTheme="majorEastAsia" w:hAnsiTheme="majorBidi" w:cstheme="majorBidi"/>
          <w:color w:val="000000" w:themeColor="text1"/>
          <w:sz w:val="28"/>
          <w:szCs w:val="28"/>
        </w:rPr>
        <w:t>万元、</w:t>
      </w:r>
      <w:r w:rsidRPr="00AB2F68">
        <w:rPr>
          <w:rFonts w:asciiTheme="majorBidi" w:eastAsiaTheme="majorEastAsia" w:hAnsiTheme="majorBidi" w:cstheme="majorBidi"/>
          <w:color w:val="000000" w:themeColor="text1"/>
          <w:sz w:val="28"/>
          <w:szCs w:val="28"/>
        </w:rPr>
        <w:lastRenderedPageBreak/>
        <w:t>落選作品は</w:t>
      </w:r>
      <w:r w:rsidRPr="00AB2F68">
        <w:rPr>
          <w:rFonts w:asciiTheme="majorBidi" w:eastAsiaTheme="majorEastAsia" w:hAnsiTheme="majorBidi" w:cstheme="majorBidi"/>
          <w:color w:val="000000" w:themeColor="text1"/>
          <w:sz w:val="28"/>
          <w:szCs w:val="28"/>
        </w:rPr>
        <w:t>1</w:t>
      </w:r>
      <w:r w:rsidRPr="00AB2F68">
        <w:rPr>
          <w:rFonts w:asciiTheme="majorBidi" w:eastAsiaTheme="majorEastAsia" w:hAnsiTheme="majorBidi" w:cstheme="majorBidi"/>
          <w:color w:val="000000" w:themeColor="text1"/>
          <w:sz w:val="28"/>
          <w:szCs w:val="28"/>
        </w:rPr>
        <w:t>点につき新台湾ドル</w:t>
      </w:r>
      <w:r w:rsidRPr="00AB2F68">
        <w:rPr>
          <w:rFonts w:asciiTheme="majorBidi" w:eastAsiaTheme="majorEastAsia" w:hAnsiTheme="majorBidi" w:cstheme="majorBidi"/>
          <w:color w:val="000000" w:themeColor="text1"/>
          <w:sz w:val="28"/>
          <w:szCs w:val="28"/>
        </w:rPr>
        <w:t>2</w:t>
      </w:r>
      <w:r w:rsidRPr="00AB2F68">
        <w:rPr>
          <w:rFonts w:asciiTheme="majorBidi" w:eastAsiaTheme="majorEastAsia" w:hAnsiTheme="majorBidi" w:cstheme="majorBidi"/>
          <w:color w:val="000000" w:themeColor="text1"/>
          <w:sz w:val="28"/>
          <w:szCs w:val="28"/>
        </w:rPr>
        <w:t>万元の保険を掛けます。賠償事故が発生した場合、掛けた保険金額を賠償上限とします。</w:t>
      </w:r>
    </w:p>
    <w:p w14:paraId="7555BFCB" w14:textId="4C9E2834" w:rsidR="00AA5DE9" w:rsidRPr="00AB2F68" w:rsidRDefault="00AA5DE9" w:rsidP="00EA0093">
      <w:pPr>
        <w:pStyle w:val="a5"/>
        <w:numPr>
          <w:ilvl w:val="0"/>
          <w:numId w:val="7"/>
        </w:numPr>
        <w:ind w:left="851" w:hanging="567"/>
        <w:jc w:val="both"/>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作品を提出した応募者は、本応募要項の各規定を遵守することに同意したものとみなします。</w:t>
      </w:r>
    </w:p>
    <w:p w14:paraId="2145908F" w14:textId="4637144E" w:rsidR="00467930" w:rsidRPr="00AB2F68" w:rsidRDefault="00AA5DE9" w:rsidP="00AB2F68">
      <w:pPr>
        <w:pStyle w:val="a5"/>
        <w:numPr>
          <w:ilvl w:val="0"/>
          <w:numId w:val="1"/>
        </w:numPr>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その他：</w:t>
      </w:r>
    </w:p>
    <w:p w14:paraId="23BEE1B2" w14:textId="523BE438" w:rsidR="00467930" w:rsidRPr="00AB2F68" w:rsidRDefault="00AA5DE9" w:rsidP="00DD66A1">
      <w:pPr>
        <w:pStyle w:val="a5"/>
        <w:numPr>
          <w:ilvl w:val="0"/>
          <w:numId w:val="9"/>
        </w:numPr>
        <w:ind w:left="851" w:hanging="567"/>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国内の優秀入選以上の応募者が桃園（含み）の北方以上、台南（含み）の南方以降、及び離島地区に居住し（本籍地を基準に）、表彰式に出席する場合、主催機関が当日の宿泊を無料で手配します。</w:t>
      </w:r>
    </w:p>
    <w:p w14:paraId="561A7B57" w14:textId="77777777" w:rsidR="00467930" w:rsidRPr="00AB2F68" w:rsidRDefault="00AA5DE9" w:rsidP="00914079">
      <w:pPr>
        <w:pStyle w:val="a5"/>
        <w:numPr>
          <w:ilvl w:val="0"/>
          <w:numId w:val="9"/>
        </w:numPr>
        <w:ind w:left="851" w:hanging="567"/>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国外及び大陸地区の応募者が各部門の上位</w:t>
      </w:r>
      <w:r w:rsidRPr="00AB2F68">
        <w:rPr>
          <w:rFonts w:asciiTheme="majorBidi" w:eastAsiaTheme="majorEastAsia" w:hAnsiTheme="majorBidi" w:cstheme="majorBidi"/>
          <w:color w:val="000000" w:themeColor="text1"/>
          <w:sz w:val="28"/>
          <w:szCs w:val="28"/>
        </w:rPr>
        <w:t>3</w:t>
      </w:r>
      <w:r w:rsidRPr="00AB2F68">
        <w:rPr>
          <w:rFonts w:asciiTheme="majorBidi" w:eastAsiaTheme="majorEastAsia" w:hAnsiTheme="majorBidi" w:cstheme="majorBidi"/>
          <w:color w:val="000000" w:themeColor="text1"/>
          <w:sz w:val="28"/>
          <w:szCs w:val="28"/>
        </w:rPr>
        <w:t>位に選ばれ、表彰式に出席する場合、主催機関が</w:t>
      </w:r>
      <w:r w:rsidRPr="00AB2F68">
        <w:rPr>
          <w:rFonts w:asciiTheme="majorBidi" w:eastAsiaTheme="majorEastAsia" w:hAnsiTheme="majorBidi" w:cstheme="majorBidi"/>
          <w:color w:val="000000" w:themeColor="text1"/>
          <w:sz w:val="28"/>
          <w:szCs w:val="28"/>
        </w:rPr>
        <w:t>3</w:t>
      </w:r>
      <w:r w:rsidRPr="00AB2F68">
        <w:rPr>
          <w:rFonts w:asciiTheme="majorBidi" w:eastAsiaTheme="majorEastAsia" w:hAnsiTheme="majorBidi" w:cstheme="majorBidi"/>
          <w:color w:val="000000" w:themeColor="text1"/>
          <w:sz w:val="28"/>
          <w:szCs w:val="28"/>
        </w:rPr>
        <w:t>泊</w:t>
      </w:r>
      <w:r w:rsidRPr="00AB2F68">
        <w:rPr>
          <w:rFonts w:asciiTheme="majorBidi" w:eastAsiaTheme="majorEastAsia" w:hAnsiTheme="majorBidi" w:cstheme="majorBidi"/>
          <w:color w:val="000000" w:themeColor="text1"/>
          <w:sz w:val="28"/>
          <w:szCs w:val="28"/>
        </w:rPr>
        <w:t>4</w:t>
      </w:r>
      <w:r w:rsidRPr="00AB2F68">
        <w:rPr>
          <w:rFonts w:asciiTheme="majorBidi" w:eastAsiaTheme="majorEastAsia" w:hAnsiTheme="majorBidi" w:cstheme="majorBidi"/>
          <w:color w:val="000000" w:themeColor="text1"/>
          <w:sz w:val="28"/>
          <w:szCs w:val="28"/>
        </w:rPr>
        <w:t>日の宿泊を無料で手配します。</w:t>
      </w:r>
    </w:p>
    <w:p w14:paraId="44AB5CB9" w14:textId="147B4221" w:rsidR="00AA5DE9" w:rsidRPr="00AB2F68" w:rsidRDefault="00AA5DE9" w:rsidP="00914079">
      <w:pPr>
        <w:pStyle w:val="a5"/>
        <w:numPr>
          <w:ilvl w:val="0"/>
          <w:numId w:val="9"/>
        </w:numPr>
        <w:ind w:left="851" w:hanging="567"/>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各部門の優勝者が大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賞評定のために追加提出する参考作品、国外及び大陸地区の応募作品は、主催機関が返却の送料を負担します。</w:t>
      </w:r>
    </w:p>
    <w:p w14:paraId="2A1D0166" w14:textId="6064DC7C" w:rsidR="00C545B5" w:rsidRPr="00AB2F68" w:rsidRDefault="00AA5DE9" w:rsidP="00AB2F68">
      <w:pPr>
        <w:pStyle w:val="a5"/>
        <w:numPr>
          <w:ilvl w:val="0"/>
          <w:numId w:val="1"/>
        </w:numPr>
        <w:rPr>
          <w:rFonts w:asciiTheme="majorBidi" w:eastAsiaTheme="majorEastAsia" w:hAnsiTheme="majorBidi" w:cstheme="majorBidi"/>
          <w:color w:val="000000" w:themeColor="text1"/>
          <w:sz w:val="28"/>
          <w:szCs w:val="28"/>
        </w:rPr>
      </w:pPr>
      <w:r w:rsidRPr="00AB2F68">
        <w:rPr>
          <w:rFonts w:asciiTheme="majorBidi" w:eastAsiaTheme="majorEastAsia" w:hAnsiTheme="majorBidi" w:cstheme="majorBidi"/>
          <w:color w:val="000000" w:themeColor="text1"/>
          <w:sz w:val="28"/>
          <w:szCs w:val="28"/>
        </w:rPr>
        <w:t>本応募要項に記載されていない事項があれば、実行委員会が随時修正、補正し、台中市大</w:t>
      </w:r>
      <w:r w:rsidRPr="00AB2F68">
        <w:rPr>
          <w:rFonts w:asciiTheme="majorBidi" w:eastAsia="新細明體" w:hAnsiTheme="majorBidi" w:cstheme="majorBidi"/>
          <w:color w:val="000000" w:themeColor="text1"/>
          <w:sz w:val="28"/>
          <w:szCs w:val="28"/>
        </w:rPr>
        <w:t>墩</w:t>
      </w:r>
      <w:r w:rsidRPr="00AB2F68">
        <w:rPr>
          <w:rFonts w:asciiTheme="majorBidi" w:eastAsia="MS Mincho" w:hAnsiTheme="majorBidi" w:cstheme="majorBidi"/>
          <w:color w:val="000000" w:themeColor="text1"/>
          <w:sz w:val="28"/>
          <w:szCs w:val="28"/>
        </w:rPr>
        <w:t>美展</w:t>
      </w:r>
      <w:r w:rsidRPr="00AB2F68">
        <w:rPr>
          <w:rFonts w:asciiTheme="majorBidi" w:eastAsiaTheme="majorEastAsia" w:hAnsiTheme="majorBidi" w:cstheme="majorBidi"/>
          <w:color w:val="000000" w:themeColor="text1"/>
          <w:sz w:val="28"/>
          <w:szCs w:val="28"/>
        </w:rPr>
        <w:t>のホームページ／最新情報で告知します。</w:t>
      </w:r>
    </w:p>
    <w:sectPr w:rsidR="00C545B5" w:rsidRPr="00AB2F68" w:rsidSect="009B6868">
      <w:footerReference w:type="default" r:id="rId10"/>
      <w:pgSz w:w="11910" w:h="16840"/>
      <w:pgMar w:top="1202" w:right="1259" w:bottom="1202" w:left="1378" w:header="0" w:footer="10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34C8F" w14:textId="77777777" w:rsidR="00F00521" w:rsidRDefault="00F00521">
      <w:r>
        <w:separator/>
      </w:r>
    </w:p>
  </w:endnote>
  <w:endnote w:type="continuationSeparator" w:id="0">
    <w:p w14:paraId="780CB692" w14:textId="77777777" w:rsidR="00F00521" w:rsidRDefault="00F0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D6104" w14:textId="185FD006" w:rsidR="00C545B5" w:rsidRDefault="00497E85">
    <w:pPr>
      <w:spacing w:line="14" w:lineRule="auto"/>
      <w:rPr>
        <w:sz w:val="18"/>
        <w:szCs w:val="18"/>
      </w:rPr>
    </w:pPr>
    <w:r>
      <w:rPr>
        <w:rFonts w:hint="eastAsia"/>
        <w:noProof/>
        <w:lang w:eastAsia="zh-TW"/>
      </w:rPr>
      <mc:AlternateContent>
        <mc:Choice Requires="wps">
          <w:drawing>
            <wp:anchor distT="0" distB="0" distL="114300" distR="114300" simplePos="0" relativeHeight="251657728" behindDoc="1" locked="0" layoutInCell="1" allowOverlap="1" wp14:anchorId="0482E264" wp14:editId="4927D694">
              <wp:simplePos x="0" y="0"/>
              <wp:positionH relativeFrom="page">
                <wp:posOffset>3723005</wp:posOffset>
              </wp:positionH>
              <wp:positionV relativeFrom="page">
                <wp:posOffset>9904730</wp:posOffset>
              </wp:positionV>
              <wp:extent cx="114300" cy="152400"/>
              <wp:effectExtent l="0" t="0"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3CD2D" w14:textId="77777777" w:rsidR="00C545B5" w:rsidRDefault="007F7C31">
                          <w:pPr>
                            <w:spacing w:line="219" w:lineRule="exact"/>
                            <w:ind w:left="40"/>
                            <w:rPr>
                              <w:rFonts w:ascii="標楷體" w:eastAsia="MS Mincho" w:hAnsi="標楷體" w:cs="標楷體"/>
                              <w:sz w:val="20"/>
                              <w:szCs w:val="20"/>
                            </w:rPr>
                          </w:pPr>
                          <w:r>
                            <w:fldChar w:fldCharType="begin"/>
                          </w:r>
                          <w:r>
                            <w:rPr>
                              <w:rFonts w:ascii="標楷體" w:hint="eastAsia"/>
                              <w:sz w:val="20"/>
                            </w:rPr>
                            <w:instrText xml:space="preserve"> PAGE </w:instrText>
                          </w:r>
                          <w:r>
                            <w:fldChar w:fldCharType="separate"/>
                          </w:r>
                          <w:r w:rsidR="00EA6965">
                            <w:rPr>
                              <w:rFonts w:ascii="標楷體"/>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79.9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" filled="f" stroked="f">
              <v:textbox inset="0,0,0,0">
                <w:txbxContent>
                  <w:p w14:paraId="2C33CD2D" w14:textId="77777777" w:rsidR="00C545B5" w:rsidRDefault="007F7C31">
                    <w:pPr>
                      <w:spacing w:line="219" w:lineRule="exact"/>
                      <w:ind w:left="40"/>
                      <w:rPr>
                        <w:rFonts w:ascii="標楷體" w:eastAsia="MS Mincho" w:hAnsi="標楷體" w:cs="標楷體"/>
                        <w:sz w:val="20"/>
                        <w:szCs w:val="20"/>
                      </w:rPr>
                    </w:pPr>
                    <w:r>
                      <w:fldChar w:fldCharType="begin"/>
                    </w:r>
                    <w:r>
                      <w:rPr>
                        <w:rFonts w:ascii="標楷體" w:hint="eastAsia"/>
                        <w:sz w:val="20"/>
                      </w:rPr>
                      <w:instrText xml:space="preserve"> PAGE </w:instrText>
                    </w:r>
                    <w:r>
                      <w:fldChar w:fldCharType="separate"/>
                    </w:r>
                    <w:r w:rsidR="00EA6965">
                      <w:rPr>
                        <w:rFonts w:ascii="標楷體"/>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23C8A" w14:textId="77777777" w:rsidR="00F00521" w:rsidRDefault="00F00521">
      <w:r>
        <w:separator/>
      </w:r>
    </w:p>
  </w:footnote>
  <w:footnote w:type="continuationSeparator" w:id="0">
    <w:p w14:paraId="5F0EA370" w14:textId="77777777" w:rsidR="00F00521" w:rsidRDefault="00F00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3015"/>
    <w:multiLevelType w:val="hybridMultilevel"/>
    <w:tmpl w:val="9FC25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AF0C4D"/>
    <w:multiLevelType w:val="hybridMultilevel"/>
    <w:tmpl w:val="732CD4D4"/>
    <w:lvl w:ilvl="0" w:tplc="6F22FD4A">
      <w:start w:val="1"/>
      <w:numFmt w:val="taiwaneseCountingThousand"/>
      <w:lvlText w:val="(%1)"/>
      <w:lvlJc w:val="left"/>
      <w:pPr>
        <w:ind w:left="960" w:hanging="480"/>
      </w:pPr>
      <w:rPr>
        <w:rFonts w:hint="eastAsia"/>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276DFC"/>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EC6F32"/>
    <w:multiLevelType w:val="hybridMultilevel"/>
    <w:tmpl w:val="3C38AD08"/>
    <w:lvl w:ilvl="0" w:tplc="8270A5C6">
      <w:start w:val="1"/>
      <w:numFmt w:val="taiwaneseCountingThousand"/>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11F0224"/>
    <w:multiLevelType w:val="hybridMultilevel"/>
    <w:tmpl w:val="97344AD2"/>
    <w:lvl w:ilvl="0" w:tplc="A2DC556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3474963"/>
    <w:multiLevelType w:val="hybridMultilevel"/>
    <w:tmpl w:val="295C0CF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A834B13"/>
    <w:multiLevelType w:val="hybridMultilevel"/>
    <w:tmpl w:val="BF246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B301D3"/>
    <w:multiLevelType w:val="hybridMultilevel"/>
    <w:tmpl w:val="D92ACC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9D2B5C"/>
    <w:multiLevelType w:val="hybridMultilevel"/>
    <w:tmpl w:val="BF246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A32887"/>
    <w:multiLevelType w:val="hybridMultilevel"/>
    <w:tmpl w:val="FD7633C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81A27FC"/>
    <w:multiLevelType w:val="hybridMultilevel"/>
    <w:tmpl w:val="D92ACC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79712A"/>
    <w:multiLevelType w:val="hybridMultilevel"/>
    <w:tmpl w:val="71DA2DF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C0B6142"/>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771ADD"/>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2A3E64"/>
    <w:multiLevelType w:val="hybridMultilevel"/>
    <w:tmpl w:val="7BCCA3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DA25D0"/>
    <w:multiLevelType w:val="hybridMultilevel"/>
    <w:tmpl w:val="553C3B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A120B57"/>
    <w:multiLevelType w:val="hybridMultilevel"/>
    <w:tmpl w:val="7BC6E750"/>
    <w:lvl w:ilvl="0" w:tplc="42B46D66">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AAE599F"/>
    <w:multiLevelType w:val="hybridMultilevel"/>
    <w:tmpl w:val="01E28A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2A7DCF"/>
    <w:multiLevelType w:val="hybridMultilevel"/>
    <w:tmpl w:val="14101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FC06393"/>
    <w:multiLevelType w:val="hybridMultilevel"/>
    <w:tmpl w:val="9FC25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073406E"/>
    <w:multiLevelType w:val="hybridMultilevel"/>
    <w:tmpl w:val="295C0CF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21435DC"/>
    <w:multiLevelType w:val="hybridMultilevel"/>
    <w:tmpl w:val="E5D00D5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nsid w:val="44787C28"/>
    <w:multiLevelType w:val="hybridMultilevel"/>
    <w:tmpl w:val="D92ACC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94F0F12"/>
    <w:multiLevelType w:val="hybridMultilevel"/>
    <w:tmpl w:val="057EFF7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C495303"/>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7330D2"/>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4C1438E"/>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5EC780B"/>
    <w:multiLevelType w:val="hybridMultilevel"/>
    <w:tmpl w:val="14101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6B94B99"/>
    <w:multiLevelType w:val="hybridMultilevel"/>
    <w:tmpl w:val="CBB6B75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7773E73"/>
    <w:multiLevelType w:val="hybridMultilevel"/>
    <w:tmpl w:val="BF246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7AE7F22"/>
    <w:multiLevelType w:val="hybridMultilevel"/>
    <w:tmpl w:val="82AA3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ACF04B3"/>
    <w:multiLevelType w:val="hybridMultilevel"/>
    <w:tmpl w:val="6EC0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EA2403D"/>
    <w:multiLevelType w:val="hybridMultilevel"/>
    <w:tmpl w:val="CE4E0126"/>
    <w:lvl w:ilvl="0" w:tplc="42B46D66">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771E79"/>
    <w:multiLevelType w:val="hybridMultilevel"/>
    <w:tmpl w:val="BC4AEB2C"/>
    <w:lvl w:ilvl="0" w:tplc="B0DA486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EF16FDA"/>
    <w:multiLevelType w:val="hybridMultilevel"/>
    <w:tmpl w:val="553C3B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B77C14"/>
    <w:multiLevelType w:val="hybridMultilevel"/>
    <w:tmpl w:val="6EC0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1D01BEF"/>
    <w:multiLevelType w:val="hybridMultilevel"/>
    <w:tmpl w:val="14101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E805EC"/>
    <w:multiLevelType w:val="hybridMultilevel"/>
    <w:tmpl w:val="CA6AC76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7B9E408A"/>
    <w:multiLevelType w:val="hybridMultilevel"/>
    <w:tmpl w:val="82AA3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BAC51E8"/>
    <w:multiLevelType w:val="hybridMultilevel"/>
    <w:tmpl w:val="732CD4D4"/>
    <w:lvl w:ilvl="0" w:tplc="6F22FD4A">
      <w:start w:val="1"/>
      <w:numFmt w:val="taiwaneseCountingThousand"/>
      <w:lvlText w:val="(%1)"/>
      <w:lvlJc w:val="left"/>
      <w:pPr>
        <w:ind w:left="960" w:hanging="480"/>
      </w:pPr>
      <w:rPr>
        <w:rFonts w:hint="eastAsia"/>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6"/>
  </w:num>
  <w:num w:numId="2">
    <w:abstractNumId w:val="23"/>
  </w:num>
  <w:num w:numId="3">
    <w:abstractNumId w:val="5"/>
  </w:num>
  <w:num w:numId="4">
    <w:abstractNumId w:val="39"/>
  </w:num>
  <w:num w:numId="5">
    <w:abstractNumId w:val="28"/>
  </w:num>
  <w:num w:numId="6">
    <w:abstractNumId w:val="37"/>
  </w:num>
  <w:num w:numId="7">
    <w:abstractNumId w:val="11"/>
  </w:num>
  <w:num w:numId="8">
    <w:abstractNumId w:val="4"/>
  </w:num>
  <w:num w:numId="9">
    <w:abstractNumId w:val="9"/>
  </w:num>
  <w:num w:numId="10">
    <w:abstractNumId w:val="3"/>
  </w:num>
  <w:num w:numId="11">
    <w:abstractNumId w:val="21"/>
  </w:num>
  <w:num w:numId="12">
    <w:abstractNumId w:val="1"/>
  </w:num>
  <w:num w:numId="13">
    <w:abstractNumId w:val="22"/>
  </w:num>
  <w:num w:numId="14">
    <w:abstractNumId w:val="27"/>
  </w:num>
  <w:num w:numId="15">
    <w:abstractNumId w:val="18"/>
  </w:num>
  <w:num w:numId="16">
    <w:abstractNumId w:val="38"/>
  </w:num>
  <w:num w:numId="17">
    <w:abstractNumId w:val="30"/>
  </w:num>
  <w:num w:numId="18">
    <w:abstractNumId w:val="34"/>
  </w:num>
  <w:num w:numId="19">
    <w:abstractNumId w:val="15"/>
  </w:num>
  <w:num w:numId="20">
    <w:abstractNumId w:val="19"/>
  </w:num>
  <w:num w:numId="21">
    <w:abstractNumId w:val="0"/>
  </w:num>
  <w:num w:numId="22">
    <w:abstractNumId w:val="13"/>
  </w:num>
  <w:num w:numId="23">
    <w:abstractNumId w:val="2"/>
  </w:num>
  <w:num w:numId="24">
    <w:abstractNumId w:val="12"/>
  </w:num>
  <w:num w:numId="25">
    <w:abstractNumId w:val="14"/>
  </w:num>
  <w:num w:numId="26">
    <w:abstractNumId w:val="24"/>
  </w:num>
  <w:num w:numId="27">
    <w:abstractNumId w:val="35"/>
  </w:num>
  <w:num w:numId="28">
    <w:abstractNumId w:val="17"/>
  </w:num>
  <w:num w:numId="29">
    <w:abstractNumId w:val="25"/>
  </w:num>
  <w:num w:numId="30">
    <w:abstractNumId w:val="29"/>
  </w:num>
  <w:num w:numId="31">
    <w:abstractNumId w:val="20"/>
  </w:num>
  <w:num w:numId="32">
    <w:abstractNumId w:val="32"/>
  </w:num>
  <w:num w:numId="33">
    <w:abstractNumId w:val="7"/>
  </w:num>
  <w:num w:numId="34">
    <w:abstractNumId w:val="33"/>
  </w:num>
  <w:num w:numId="35">
    <w:abstractNumId w:val="8"/>
  </w:num>
  <w:num w:numId="36">
    <w:abstractNumId w:val="6"/>
  </w:num>
  <w:num w:numId="37">
    <w:abstractNumId w:val="31"/>
  </w:num>
  <w:num w:numId="38">
    <w:abstractNumId w:val="26"/>
  </w:num>
  <w:num w:numId="39">
    <w:abstractNumId w:val="36"/>
  </w:num>
  <w:num w:numId="40">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B5"/>
    <w:rsid w:val="0001732A"/>
    <w:rsid w:val="00023820"/>
    <w:rsid w:val="000405DF"/>
    <w:rsid w:val="000978D2"/>
    <w:rsid w:val="000D3408"/>
    <w:rsid w:val="000F527F"/>
    <w:rsid w:val="001326F2"/>
    <w:rsid w:val="001812E8"/>
    <w:rsid w:val="0019384A"/>
    <w:rsid w:val="001940BA"/>
    <w:rsid w:val="001A6C93"/>
    <w:rsid w:val="001B16F8"/>
    <w:rsid w:val="0022701C"/>
    <w:rsid w:val="00250907"/>
    <w:rsid w:val="0026788D"/>
    <w:rsid w:val="00283322"/>
    <w:rsid w:val="002C53C5"/>
    <w:rsid w:val="003463C1"/>
    <w:rsid w:val="003B28B2"/>
    <w:rsid w:val="003B49B8"/>
    <w:rsid w:val="004456D7"/>
    <w:rsid w:val="00457CA2"/>
    <w:rsid w:val="00467930"/>
    <w:rsid w:val="00497E85"/>
    <w:rsid w:val="004D62B8"/>
    <w:rsid w:val="004E1FE6"/>
    <w:rsid w:val="004F4190"/>
    <w:rsid w:val="005333DF"/>
    <w:rsid w:val="00541F76"/>
    <w:rsid w:val="005771D8"/>
    <w:rsid w:val="00586112"/>
    <w:rsid w:val="005A6545"/>
    <w:rsid w:val="005B0CD4"/>
    <w:rsid w:val="005D2A4F"/>
    <w:rsid w:val="005E607B"/>
    <w:rsid w:val="00621A1A"/>
    <w:rsid w:val="0063742E"/>
    <w:rsid w:val="00673D54"/>
    <w:rsid w:val="006D4984"/>
    <w:rsid w:val="006D5297"/>
    <w:rsid w:val="006D70F5"/>
    <w:rsid w:val="006F2C87"/>
    <w:rsid w:val="00701EE5"/>
    <w:rsid w:val="007026D4"/>
    <w:rsid w:val="007034B0"/>
    <w:rsid w:val="00722AC6"/>
    <w:rsid w:val="007F30DE"/>
    <w:rsid w:val="007F7C31"/>
    <w:rsid w:val="00801187"/>
    <w:rsid w:val="008816F6"/>
    <w:rsid w:val="00894C2F"/>
    <w:rsid w:val="00895D27"/>
    <w:rsid w:val="008A1EC4"/>
    <w:rsid w:val="008A3A6F"/>
    <w:rsid w:val="008C090B"/>
    <w:rsid w:val="008C1C30"/>
    <w:rsid w:val="008C7C22"/>
    <w:rsid w:val="008D2D0E"/>
    <w:rsid w:val="008F74A6"/>
    <w:rsid w:val="00900F36"/>
    <w:rsid w:val="00914079"/>
    <w:rsid w:val="0093140A"/>
    <w:rsid w:val="00933A6E"/>
    <w:rsid w:val="00950D56"/>
    <w:rsid w:val="00954DF6"/>
    <w:rsid w:val="009929C8"/>
    <w:rsid w:val="009A4E3B"/>
    <w:rsid w:val="009A6B8F"/>
    <w:rsid w:val="009B6868"/>
    <w:rsid w:val="009D3EC1"/>
    <w:rsid w:val="009E0E36"/>
    <w:rsid w:val="00A05EC0"/>
    <w:rsid w:val="00A358E3"/>
    <w:rsid w:val="00A73455"/>
    <w:rsid w:val="00A7600C"/>
    <w:rsid w:val="00A80CA0"/>
    <w:rsid w:val="00A8207A"/>
    <w:rsid w:val="00AA5DE9"/>
    <w:rsid w:val="00AB15F4"/>
    <w:rsid w:val="00AB2F68"/>
    <w:rsid w:val="00AB4148"/>
    <w:rsid w:val="00AD4DC7"/>
    <w:rsid w:val="00B008C2"/>
    <w:rsid w:val="00B52AD9"/>
    <w:rsid w:val="00B815AE"/>
    <w:rsid w:val="00B9358C"/>
    <w:rsid w:val="00BB7692"/>
    <w:rsid w:val="00BC1AAD"/>
    <w:rsid w:val="00BF7105"/>
    <w:rsid w:val="00C545B5"/>
    <w:rsid w:val="00C6577C"/>
    <w:rsid w:val="00C7302E"/>
    <w:rsid w:val="00C738B5"/>
    <w:rsid w:val="00CB428B"/>
    <w:rsid w:val="00CC45E1"/>
    <w:rsid w:val="00CD3F5A"/>
    <w:rsid w:val="00CD69B7"/>
    <w:rsid w:val="00D04366"/>
    <w:rsid w:val="00D804B0"/>
    <w:rsid w:val="00DB67AD"/>
    <w:rsid w:val="00DC1078"/>
    <w:rsid w:val="00DC4E4D"/>
    <w:rsid w:val="00DC5CD5"/>
    <w:rsid w:val="00DD66A1"/>
    <w:rsid w:val="00DE693F"/>
    <w:rsid w:val="00DE78A9"/>
    <w:rsid w:val="00E54F87"/>
    <w:rsid w:val="00E56276"/>
    <w:rsid w:val="00E80EA5"/>
    <w:rsid w:val="00EA0093"/>
    <w:rsid w:val="00EA6965"/>
    <w:rsid w:val="00EF0090"/>
    <w:rsid w:val="00F00521"/>
    <w:rsid w:val="00F6544D"/>
    <w:rsid w:val="00F72425"/>
    <w:rsid w:val="00F838C4"/>
    <w:rsid w:val="00FB01F4"/>
    <w:rsid w:val="00FE3AD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3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pPr>
      <w:ind w:left="118"/>
      <w:outlineLvl w:val="0"/>
    </w:pPr>
    <w:rPr>
      <w:rFonts w:ascii="微軟正黑體" w:eastAsia="MS Mincho" w:hAnsi="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ind w:left="1171"/>
    </w:pPr>
    <w:rPr>
      <w:rFonts w:ascii="微軟正黑體" w:eastAsia="MS Mincho" w:hAnsi="微軟正黑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 Spacing"/>
    <w:uiPriority w:val="1"/>
    <w:qFormat/>
    <w:rsid w:val="00541F76"/>
  </w:style>
  <w:style w:type="character" w:styleId="a6">
    <w:name w:val="Hyperlink"/>
    <w:basedOn w:val="a0"/>
    <w:uiPriority w:val="99"/>
    <w:unhideWhenUsed/>
    <w:rsid w:val="005771D8"/>
    <w:rPr>
      <w:color w:val="0000FF" w:themeColor="hyperlink"/>
      <w:u w:val="single"/>
    </w:rPr>
  </w:style>
  <w:style w:type="character" w:customStyle="1" w:styleId="10">
    <w:name w:val="未解析的提及1"/>
    <w:basedOn w:val="a0"/>
    <w:uiPriority w:val="99"/>
    <w:semiHidden/>
    <w:unhideWhenUsed/>
    <w:rsid w:val="005771D8"/>
    <w:rPr>
      <w:color w:val="605E5C"/>
      <w:shd w:val="clear" w:color="auto" w:fill="E1DFDD"/>
    </w:rPr>
  </w:style>
  <w:style w:type="paragraph" w:styleId="a7">
    <w:name w:val="Balloon Text"/>
    <w:basedOn w:val="a"/>
    <w:link w:val="a8"/>
    <w:uiPriority w:val="99"/>
    <w:semiHidden/>
    <w:unhideWhenUsed/>
    <w:rsid w:val="008F74A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F74A6"/>
    <w:rPr>
      <w:rFonts w:asciiTheme="majorHAnsi" w:eastAsiaTheme="majorEastAsia" w:hAnsiTheme="majorHAnsi" w:cstheme="majorBidi"/>
      <w:sz w:val="18"/>
      <w:szCs w:val="18"/>
    </w:rPr>
  </w:style>
  <w:style w:type="paragraph" w:styleId="a9">
    <w:name w:val="header"/>
    <w:basedOn w:val="a"/>
    <w:link w:val="aa"/>
    <w:uiPriority w:val="99"/>
    <w:unhideWhenUsed/>
    <w:rsid w:val="001B16F8"/>
    <w:pPr>
      <w:tabs>
        <w:tab w:val="center" w:pos="4153"/>
        <w:tab w:val="right" w:pos="8306"/>
      </w:tabs>
      <w:snapToGrid w:val="0"/>
    </w:pPr>
    <w:rPr>
      <w:sz w:val="20"/>
      <w:szCs w:val="20"/>
    </w:rPr>
  </w:style>
  <w:style w:type="character" w:customStyle="1" w:styleId="aa">
    <w:name w:val="頁首 字元"/>
    <w:basedOn w:val="a0"/>
    <w:link w:val="a9"/>
    <w:uiPriority w:val="99"/>
    <w:rsid w:val="001B16F8"/>
    <w:rPr>
      <w:sz w:val="20"/>
      <w:szCs w:val="20"/>
    </w:rPr>
  </w:style>
  <w:style w:type="paragraph" w:styleId="ab">
    <w:name w:val="footer"/>
    <w:basedOn w:val="a"/>
    <w:link w:val="ac"/>
    <w:uiPriority w:val="99"/>
    <w:unhideWhenUsed/>
    <w:rsid w:val="001B16F8"/>
    <w:pPr>
      <w:tabs>
        <w:tab w:val="center" w:pos="4153"/>
        <w:tab w:val="right" w:pos="8306"/>
      </w:tabs>
      <w:snapToGrid w:val="0"/>
    </w:pPr>
    <w:rPr>
      <w:sz w:val="20"/>
      <w:szCs w:val="20"/>
    </w:rPr>
  </w:style>
  <w:style w:type="character" w:customStyle="1" w:styleId="ac">
    <w:name w:val="頁尾 字元"/>
    <w:basedOn w:val="a0"/>
    <w:link w:val="ab"/>
    <w:uiPriority w:val="99"/>
    <w:rsid w:val="001B16F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pPr>
      <w:ind w:left="118"/>
      <w:outlineLvl w:val="0"/>
    </w:pPr>
    <w:rPr>
      <w:rFonts w:ascii="微軟正黑體" w:eastAsia="MS Mincho" w:hAnsi="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ind w:left="1171"/>
    </w:pPr>
    <w:rPr>
      <w:rFonts w:ascii="微軟正黑體" w:eastAsia="MS Mincho" w:hAnsi="微軟正黑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 Spacing"/>
    <w:uiPriority w:val="1"/>
    <w:qFormat/>
    <w:rsid w:val="00541F76"/>
  </w:style>
  <w:style w:type="character" w:styleId="a6">
    <w:name w:val="Hyperlink"/>
    <w:basedOn w:val="a0"/>
    <w:uiPriority w:val="99"/>
    <w:unhideWhenUsed/>
    <w:rsid w:val="005771D8"/>
    <w:rPr>
      <w:color w:val="0000FF" w:themeColor="hyperlink"/>
      <w:u w:val="single"/>
    </w:rPr>
  </w:style>
  <w:style w:type="character" w:customStyle="1" w:styleId="10">
    <w:name w:val="未解析的提及1"/>
    <w:basedOn w:val="a0"/>
    <w:uiPriority w:val="99"/>
    <w:semiHidden/>
    <w:unhideWhenUsed/>
    <w:rsid w:val="005771D8"/>
    <w:rPr>
      <w:color w:val="605E5C"/>
      <w:shd w:val="clear" w:color="auto" w:fill="E1DFDD"/>
    </w:rPr>
  </w:style>
  <w:style w:type="paragraph" w:styleId="a7">
    <w:name w:val="Balloon Text"/>
    <w:basedOn w:val="a"/>
    <w:link w:val="a8"/>
    <w:uiPriority w:val="99"/>
    <w:semiHidden/>
    <w:unhideWhenUsed/>
    <w:rsid w:val="008F74A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F74A6"/>
    <w:rPr>
      <w:rFonts w:asciiTheme="majorHAnsi" w:eastAsiaTheme="majorEastAsia" w:hAnsiTheme="majorHAnsi" w:cstheme="majorBidi"/>
      <w:sz w:val="18"/>
      <w:szCs w:val="18"/>
    </w:rPr>
  </w:style>
  <w:style w:type="paragraph" w:styleId="a9">
    <w:name w:val="header"/>
    <w:basedOn w:val="a"/>
    <w:link w:val="aa"/>
    <w:uiPriority w:val="99"/>
    <w:unhideWhenUsed/>
    <w:rsid w:val="001B16F8"/>
    <w:pPr>
      <w:tabs>
        <w:tab w:val="center" w:pos="4153"/>
        <w:tab w:val="right" w:pos="8306"/>
      </w:tabs>
      <w:snapToGrid w:val="0"/>
    </w:pPr>
    <w:rPr>
      <w:sz w:val="20"/>
      <w:szCs w:val="20"/>
    </w:rPr>
  </w:style>
  <w:style w:type="character" w:customStyle="1" w:styleId="aa">
    <w:name w:val="頁首 字元"/>
    <w:basedOn w:val="a0"/>
    <w:link w:val="a9"/>
    <w:uiPriority w:val="99"/>
    <w:rsid w:val="001B16F8"/>
    <w:rPr>
      <w:sz w:val="20"/>
      <w:szCs w:val="20"/>
    </w:rPr>
  </w:style>
  <w:style w:type="paragraph" w:styleId="ab">
    <w:name w:val="footer"/>
    <w:basedOn w:val="a"/>
    <w:link w:val="ac"/>
    <w:uiPriority w:val="99"/>
    <w:unhideWhenUsed/>
    <w:rsid w:val="001B16F8"/>
    <w:pPr>
      <w:tabs>
        <w:tab w:val="center" w:pos="4153"/>
        <w:tab w:val="right" w:pos="8306"/>
      </w:tabs>
      <w:snapToGrid w:val="0"/>
    </w:pPr>
    <w:rPr>
      <w:sz w:val="20"/>
      <w:szCs w:val="20"/>
    </w:rPr>
  </w:style>
  <w:style w:type="character" w:customStyle="1" w:styleId="ac">
    <w:name w:val="頁尾 字元"/>
    <w:basedOn w:val="a0"/>
    <w:link w:val="ab"/>
    <w:uiPriority w:val="99"/>
    <w:rsid w:val="001B16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8353">
      <w:bodyDiv w:val="1"/>
      <w:marLeft w:val="0"/>
      <w:marRight w:val="0"/>
      <w:marTop w:val="0"/>
      <w:marBottom w:val="0"/>
      <w:divBdr>
        <w:top w:val="none" w:sz="0" w:space="0" w:color="auto"/>
        <w:left w:val="none" w:sz="0" w:space="0" w:color="auto"/>
        <w:bottom w:val="none" w:sz="0" w:space="0" w:color="auto"/>
        <w:right w:val="none" w:sz="0" w:space="0" w:color="auto"/>
      </w:divBdr>
    </w:div>
    <w:div w:id="333188380">
      <w:bodyDiv w:val="1"/>
      <w:marLeft w:val="0"/>
      <w:marRight w:val="0"/>
      <w:marTop w:val="0"/>
      <w:marBottom w:val="0"/>
      <w:divBdr>
        <w:top w:val="none" w:sz="0" w:space="0" w:color="auto"/>
        <w:left w:val="none" w:sz="0" w:space="0" w:color="auto"/>
        <w:bottom w:val="none" w:sz="0" w:space="0" w:color="auto"/>
        <w:right w:val="none" w:sz="0" w:space="0" w:color="auto"/>
      </w:divBdr>
    </w:div>
    <w:div w:id="451166216">
      <w:bodyDiv w:val="1"/>
      <w:marLeft w:val="0"/>
      <w:marRight w:val="0"/>
      <w:marTop w:val="0"/>
      <w:marBottom w:val="0"/>
      <w:divBdr>
        <w:top w:val="none" w:sz="0" w:space="0" w:color="auto"/>
        <w:left w:val="none" w:sz="0" w:space="0" w:color="auto"/>
        <w:bottom w:val="none" w:sz="0" w:space="0" w:color="auto"/>
        <w:right w:val="none" w:sz="0" w:space="0" w:color="auto"/>
      </w:divBdr>
    </w:div>
    <w:div w:id="844055645">
      <w:bodyDiv w:val="1"/>
      <w:marLeft w:val="0"/>
      <w:marRight w:val="0"/>
      <w:marTop w:val="0"/>
      <w:marBottom w:val="0"/>
      <w:divBdr>
        <w:top w:val="none" w:sz="0" w:space="0" w:color="auto"/>
        <w:left w:val="none" w:sz="0" w:space="0" w:color="auto"/>
        <w:bottom w:val="none" w:sz="0" w:space="0" w:color="auto"/>
        <w:right w:val="none" w:sz="0" w:space="0" w:color="auto"/>
      </w:divBdr>
    </w:div>
    <w:div w:id="887956414">
      <w:bodyDiv w:val="1"/>
      <w:marLeft w:val="0"/>
      <w:marRight w:val="0"/>
      <w:marTop w:val="0"/>
      <w:marBottom w:val="0"/>
      <w:divBdr>
        <w:top w:val="none" w:sz="0" w:space="0" w:color="auto"/>
        <w:left w:val="none" w:sz="0" w:space="0" w:color="auto"/>
        <w:bottom w:val="none" w:sz="0" w:space="0" w:color="auto"/>
        <w:right w:val="none" w:sz="0" w:space="0" w:color="auto"/>
      </w:divBdr>
    </w:div>
    <w:div w:id="1057357899">
      <w:bodyDiv w:val="1"/>
      <w:marLeft w:val="0"/>
      <w:marRight w:val="0"/>
      <w:marTop w:val="0"/>
      <w:marBottom w:val="0"/>
      <w:divBdr>
        <w:top w:val="none" w:sz="0" w:space="0" w:color="auto"/>
        <w:left w:val="none" w:sz="0" w:space="0" w:color="auto"/>
        <w:bottom w:val="none" w:sz="0" w:space="0" w:color="auto"/>
        <w:right w:val="none" w:sz="0" w:space="0" w:color="auto"/>
      </w:divBdr>
    </w:div>
    <w:div w:id="1824001852">
      <w:bodyDiv w:val="1"/>
      <w:marLeft w:val="0"/>
      <w:marRight w:val="0"/>
      <w:marTop w:val="0"/>
      <w:marBottom w:val="0"/>
      <w:divBdr>
        <w:top w:val="none" w:sz="0" w:space="0" w:color="auto"/>
        <w:left w:val="none" w:sz="0" w:space="0" w:color="auto"/>
        <w:bottom w:val="none" w:sz="0" w:space="0" w:color="auto"/>
        <w:right w:val="none" w:sz="0" w:space="0" w:color="auto"/>
      </w:divBdr>
    </w:div>
    <w:div w:id="192093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adunfae.taichung.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Mincho"/>
        <a:cs typeface=""/>
      </a:majorFont>
      <a:minorFont>
        <a:latin typeface="Calibri"/>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E20B8-07AA-4BBD-911A-DA43CAC9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謝珮敏</dc:creator>
  <cp:lastModifiedBy>(Edit_PM_ML) Estelle Wu</cp:lastModifiedBy>
  <cp:revision>15</cp:revision>
  <cp:lastPrinted>2021-01-28T02:32:00Z</cp:lastPrinted>
  <dcterms:created xsi:type="dcterms:W3CDTF">2021-02-04T00:09:00Z</dcterms:created>
  <dcterms:modified xsi:type="dcterms:W3CDTF">2021-02-22T07:15:00Z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Microsoft® Word 2016</vt:lpwstr>
  </property>
  <property fmtid="{D5CDD505-2E9C-101B-9397-08002B2CF9AE}" pid="4" name="LastSaved">
    <vt:filetime>2020-12-20T00:00:00Z</vt:filetime>
  </property>
</Properties>
</file>